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FE48D" w14:textId="698449E8" w:rsidR="00405BBF" w:rsidRPr="00EA5B3A" w:rsidRDefault="004B4633" w:rsidP="00405BBF">
      <w:pPr>
        <w:rPr>
          <w:rFonts w:asciiTheme="majorHAnsi" w:eastAsia="Times New Roman" w:hAnsiTheme="majorHAnsi" w:cstheme="majorHAnsi"/>
          <w:b/>
          <w:bCs/>
          <w:color w:val="0000FF"/>
          <w:sz w:val="20"/>
          <w:szCs w:val="20"/>
        </w:rPr>
      </w:pPr>
      <w:r>
        <w:rPr>
          <w:rFonts w:asciiTheme="majorHAnsi" w:eastAsia="Times New Roman" w:hAnsiTheme="majorHAnsi" w:cstheme="majorHAnsi"/>
          <w:b/>
          <w:bCs/>
          <w:color w:val="0000FF"/>
          <w:sz w:val="20"/>
          <w:szCs w:val="20"/>
        </w:rPr>
        <w:t xml:space="preserve">2 </w:t>
      </w:r>
      <w:r w:rsidR="001E291D">
        <w:rPr>
          <w:rFonts w:asciiTheme="majorHAnsi" w:eastAsia="Times New Roman" w:hAnsiTheme="majorHAnsi" w:cstheme="majorHAnsi"/>
          <w:b/>
          <w:bCs/>
          <w:color w:val="0000FF"/>
          <w:sz w:val="20"/>
          <w:szCs w:val="20"/>
        </w:rPr>
        <w:t>SEPTEMBER</w:t>
      </w:r>
      <w:r w:rsidR="005164B1">
        <w:rPr>
          <w:rFonts w:asciiTheme="majorHAnsi" w:eastAsia="Times New Roman" w:hAnsiTheme="majorHAnsi" w:cstheme="majorHAnsi"/>
          <w:b/>
          <w:bCs/>
          <w:color w:val="0000FF"/>
          <w:sz w:val="20"/>
          <w:szCs w:val="20"/>
        </w:rPr>
        <w:t xml:space="preserve"> </w:t>
      </w:r>
      <w:r w:rsidR="00405BBF" w:rsidRPr="00EA5B3A">
        <w:rPr>
          <w:rFonts w:asciiTheme="majorHAnsi" w:eastAsia="Times New Roman" w:hAnsiTheme="majorHAnsi" w:cstheme="majorHAnsi"/>
          <w:b/>
          <w:bCs/>
          <w:color w:val="0000FF"/>
          <w:sz w:val="20"/>
          <w:szCs w:val="20"/>
        </w:rPr>
        <w:t>20</w:t>
      </w:r>
      <w:r w:rsidR="0001434D">
        <w:rPr>
          <w:rFonts w:asciiTheme="majorHAnsi" w:eastAsia="Times New Roman" w:hAnsiTheme="majorHAnsi" w:cstheme="majorHAnsi"/>
          <w:b/>
          <w:bCs/>
          <w:color w:val="0000FF"/>
          <w:sz w:val="20"/>
          <w:szCs w:val="20"/>
        </w:rPr>
        <w:t>20</w:t>
      </w:r>
      <w:r w:rsidR="00405BBF" w:rsidRPr="00EA5B3A">
        <w:rPr>
          <w:rFonts w:asciiTheme="majorHAnsi" w:eastAsia="Times New Roman" w:hAnsiTheme="majorHAnsi" w:cstheme="majorHAnsi"/>
          <w:b/>
          <w:bCs/>
          <w:color w:val="0000FF"/>
          <w:sz w:val="20"/>
          <w:szCs w:val="20"/>
        </w:rPr>
        <w:t xml:space="preserve"> – Aan alle vrienden/vriendinnen van de Stichting Gelijke Kansen Peru       </w:t>
      </w:r>
    </w:p>
    <w:p w14:paraId="2F0FD1FC" w14:textId="77777777" w:rsidR="00405BBF" w:rsidRPr="00EA5B3A" w:rsidRDefault="00405BBF" w:rsidP="00405BBF">
      <w:pPr>
        <w:rPr>
          <w:rFonts w:asciiTheme="majorHAnsi" w:eastAsia="Times New Roman" w:hAnsiTheme="majorHAnsi" w:cstheme="majorHAnsi"/>
          <w:sz w:val="20"/>
          <w:szCs w:val="20"/>
        </w:rPr>
      </w:pPr>
      <w:r w:rsidRPr="00EA5B3A">
        <w:rPr>
          <w:rFonts w:asciiTheme="majorHAnsi" w:eastAsia="Times New Roman" w:hAnsiTheme="majorHAnsi" w:cstheme="majorHAnsi"/>
          <w:b/>
          <w:bCs/>
          <w:color w:val="0000FF"/>
          <w:sz w:val="20"/>
          <w:szCs w:val="20"/>
        </w:rPr>
        <w:t xml:space="preserve">                                                                                                                                                             </w:t>
      </w:r>
    </w:p>
    <w:p w14:paraId="4F2613CD" w14:textId="0F46231D" w:rsidR="000006D4" w:rsidRDefault="00014616" w:rsidP="00850250">
      <w:pPr>
        <w:rPr>
          <w:rFonts w:asciiTheme="majorHAnsi" w:hAnsiTheme="majorHAnsi" w:cstheme="majorHAnsi"/>
          <w:b/>
          <w:color w:val="FF0000"/>
          <w:sz w:val="20"/>
          <w:szCs w:val="20"/>
        </w:rPr>
      </w:pPr>
      <w:r>
        <w:rPr>
          <w:rFonts w:asciiTheme="majorHAnsi" w:hAnsiTheme="majorHAnsi" w:cstheme="majorHAnsi"/>
          <w:b/>
          <w:color w:val="FF0000"/>
          <w:sz w:val="20"/>
          <w:szCs w:val="20"/>
        </w:rPr>
        <w:t xml:space="preserve">StOI </w:t>
      </w:r>
      <w:r w:rsidR="001E291D">
        <w:rPr>
          <w:rFonts w:asciiTheme="majorHAnsi" w:hAnsiTheme="majorHAnsi" w:cstheme="majorHAnsi"/>
          <w:b/>
          <w:color w:val="FF0000"/>
          <w:sz w:val="20"/>
          <w:szCs w:val="20"/>
        </w:rPr>
        <w:t xml:space="preserve">BEDANK </w:t>
      </w:r>
      <w:r>
        <w:rPr>
          <w:rFonts w:asciiTheme="majorHAnsi" w:hAnsiTheme="majorHAnsi" w:cstheme="majorHAnsi"/>
          <w:b/>
          <w:color w:val="FF0000"/>
          <w:sz w:val="20"/>
          <w:szCs w:val="20"/>
        </w:rPr>
        <w:t>Nieuwsbrief</w:t>
      </w:r>
      <w:r w:rsidR="00325487" w:rsidRPr="00325487">
        <w:rPr>
          <w:rFonts w:asciiTheme="majorHAnsi" w:hAnsiTheme="majorHAnsi" w:cstheme="majorHAnsi"/>
          <w:b/>
          <w:color w:val="FF0000"/>
          <w:sz w:val="20"/>
          <w:szCs w:val="20"/>
        </w:rPr>
        <w:t xml:space="preserve"> </w:t>
      </w:r>
      <w:r w:rsidR="00325487">
        <w:rPr>
          <w:rFonts w:asciiTheme="majorHAnsi" w:hAnsiTheme="majorHAnsi" w:cstheme="majorHAnsi"/>
          <w:b/>
          <w:color w:val="FF0000"/>
          <w:sz w:val="20"/>
          <w:szCs w:val="20"/>
        </w:rPr>
        <w:t>- Corona-special</w:t>
      </w:r>
    </w:p>
    <w:p w14:paraId="4A52E07C" w14:textId="77777777" w:rsidR="000668FD" w:rsidRDefault="000668FD" w:rsidP="00850250">
      <w:pPr>
        <w:rPr>
          <w:rFonts w:asciiTheme="majorHAnsi" w:hAnsiTheme="majorHAnsi" w:cstheme="majorHAnsi"/>
          <w:bCs/>
          <w:sz w:val="20"/>
          <w:szCs w:val="20"/>
        </w:rPr>
      </w:pPr>
    </w:p>
    <w:p w14:paraId="4B14C3FD" w14:textId="77777777" w:rsidR="000668FD" w:rsidRDefault="000668FD" w:rsidP="00850250">
      <w:pPr>
        <w:rPr>
          <w:rFonts w:asciiTheme="majorHAnsi" w:hAnsiTheme="majorHAnsi" w:cstheme="majorHAnsi"/>
          <w:bCs/>
          <w:sz w:val="20"/>
          <w:szCs w:val="20"/>
        </w:rPr>
      </w:pPr>
      <w:r>
        <w:rPr>
          <w:noProof/>
        </w:rPr>
        <w:drawing>
          <wp:inline distT="0" distB="0" distL="0" distR="0" wp14:anchorId="30B31BCD" wp14:editId="4C22AE7B">
            <wp:extent cx="6190679" cy="3482340"/>
            <wp:effectExtent l="0" t="0" r="635"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34931" cy="3507233"/>
                    </a:xfrm>
                    <a:prstGeom prst="rect">
                      <a:avLst/>
                    </a:prstGeom>
                  </pic:spPr>
                </pic:pic>
              </a:graphicData>
            </a:graphic>
          </wp:inline>
        </w:drawing>
      </w:r>
      <w:r w:rsidRPr="000006D4">
        <w:rPr>
          <w:rFonts w:asciiTheme="majorHAnsi" w:hAnsiTheme="majorHAnsi" w:cstheme="majorHAnsi"/>
          <w:bCs/>
          <w:sz w:val="20"/>
          <w:szCs w:val="20"/>
        </w:rPr>
        <w:t xml:space="preserve"> </w:t>
      </w:r>
    </w:p>
    <w:p w14:paraId="4B155ACF" w14:textId="77777777" w:rsidR="000668FD" w:rsidRDefault="000668FD" w:rsidP="00850250">
      <w:pPr>
        <w:rPr>
          <w:rFonts w:asciiTheme="majorHAnsi" w:hAnsiTheme="majorHAnsi" w:cstheme="majorHAnsi"/>
          <w:bCs/>
          <w:sz w:val="20"/>
          <w:szCs w:val="20"/>
        </w:rPr>
      </w:pPr>
    </w:p>
    <w:p w14:paraId="46E7C033" w14:textId="46FBD78E" w:rsidR="001E291D" w:rsidRDefault="001E291D" w:rsidP="002437DC">
      <w:pPr>
        <w:rPr>
          <w:rFonts w:asciiTheme="majorHAnsi" w:hAnsiTheme="majorHAnsi" w:cstheme="majorHAnsi"/>
          <w:bCs/>
          <w:sz w:val="20"/>
          <w:szCs w:val="20"/>
        </w:rPr>
      </w:pPr>
      <w:r>
        <w:rPr>
          <w:rFonts w:asciiTheme="majorHAnsi" w:hAnsiTheme="majorHAnsi" w:cstheme="majorHAnsi"/>
          <w:bCs/>
          <w:sz w:val="20"/>
          <w:szCs w:val="20"/>
        </w:rPr>
        <w:t xml:space="preserve">Vandaag precies een maand geleden stuurden we de speciale </w:t>
      </w:r>
      <w:r w:rsidR="0097372F">
        <w:rPr>
          <w:rFonts w:asciiTheme="majorHAnsi" w:hAnsiTheme="majorHAnsi" w:cstheme="majorHAnsi"/>
          <w:bCs/>
          <w:sz w:val="20"/>
          <w:szCs w:val="20"/>
        </w:rPr>
        <w:t xml:space="preserve">StOI </w:t>
      </w:r>
      <w:r>
        <w:rPr>
          <w:rFonts w:asciiTheme="majorHAnsi" w:hAnsiTheme="majorHAnsi" w:cstheme="majorHAnsi"/>
          <w:bCs/>
          <w:sz w:val="20"/>
          <w:szCs w:val="20"/>
        </w:rPr>
        <w:t>corona nieuwsbrief rond, waarin we jullie als trouwe supporters informeerden over hoe Pim en Luz Marina, maar ook ons dovenproject in Peru geraakt worden door de coronapandemie. We voegden er een oproep aan toe voor extra financiële steun.</w:t>
      </w:r>
      <w:r w:rsidR="00D97C7E">
        <w:rPr>
          <w:rFonts w:asciiTheme="majorHAnsi" w:hAnsiTheme="majorHAnsi" w:cstheme="majorHAnsi"/>
          <w:bCs/>
          <w:sz w:val="20"/>
          <w:szCs w:val="20"/>
        </w:rPr>
        <w:t xml:space="preserve"> En dat heeft gewerkt!!!</w:t>
      </w:r>
    </w:p>
    <w:p w14:paraId="07CAF213" w14:textId="69AEE11D" w:rsidR="001E291D" w:rsidRDefault="001E291D" w:rsidP="002437DC">
      <w:pPr>
        <w:rPr>
          <w:rFonts w:asciiTheme="majorHAnsi" w:hAnsiTheme="majorHAnsi" w:cstheme="majorHAnsi"/>
          <w:bCs/>
          <w:sz w:val="20"/>
          <w:szCs w:val="20"/>
        </w:rPr>
      </w:pPr>
    </w:p>
    <w:p w14:paraId="335D2366" w14:textId="0940A0B1" w:rsidR="00D97C7E" w:rsidRPr="004B4633" w:rsidRDefault="00D97C7E" w:rsidP="002437DC">
      <w:pPr>
        <w:rPr>
          <w:rFonts w:asciiTheme="majorHAnsi" w:hAnsiTheme="majorHAnsi" w:cstheme="majorHAnsi"/>
          <w:b/>
          <w:color w:val="FF0000"/>
          <w:sz w:val="20"/>
          <w:szCs w:val="20"/>
        </w:rPr>
      </w:pPr>
      <w:r w:rsidRPr="004B4633">
        <w:rPr>
          <w:rFonts w:asciiTheme="majorHAnsi" w:hAnsiTheme="majorHAnsi" w:cstheme="majorHAnsi"/>
          <w:b/>
          <w:color w:val="FF0000"/>
          <w:sz w:val="20"/>
          <w:szCs w:val="20"/>
        </w:rPr>
        <w:t xml:space="preserve">In één maand tijd hebben </w:t>
      </w:r>
      <w:r w:rsidR="00D9759F" w:rsidRPr="004B4633">
        <w:rPr>
          <w:rFonts w:asciiTheme="majorHAnsi" w:hAnsiTheme="majorHAnsi" w:cstheme="majorHAnsi"/>
          <w:b/>
          <w:color w:val="FF0000"/>
          <w:sz w:val="20"/>
          <w:szCs w:val="20"/>
        </w:rPr>
        <w:t xml:space="preserve">we, met alleen onze eigen </w:t>
      </w:r>
      <w:r w:rsidRPr="004B4633">
        <w:rPr>
          <w:rFonts w:asciiTheme="majorHAnsi" w:hAnsiTheme="majorHAnsi" w:cstheme="majorHAnsi"/>
          <w:b/>
          <w:color w:val="FF0000"/>
          <w:sz w:val="20"/>
          <w:szCs w:val="20"/>
        </w:rPr>
        <w:t>donateurs en vrienden</w:t>
      </w:r>
      <w:r w:rsidR="00D9759F" w:rsidRPr="004B4633">
        <w:rPr>
          <w:rFonts w:asciiTheme="majorHAnsi" w:hAnsiTheme="majorHAnsi" w:cstheme="majorHAnsi"/>
          <w:b/>
          <w:color w:val="FF0000"/>
          <w:sz w:val="20"/>
          <w:szCs w:val="20"/>
        </w:rPr>
        <w:t>,</w:t>
      </w:r>
      <w:r w:rsidRPr="004B4633">
        <w:rPr>
          <w:rFonts w:asciiTheme="majorHAnsi" w:hAnsiTheme="majorHAnsi" w:cstheme="majorHAnsi"/>
          <w:b/>
          <w:color w:val="FF0000"/>
          <w:sz w:val="20"/>
          <w:szCs w:val="20"/>
        </w:rPr>
        <w:t xml:space="preserve"> maar liefst 10.</w:t>
      </w:r>
      <w:r w:rsidR="00D9759F" w:rsidRPr="004B4633">
        <w:rPr>
          <w:rFonts w:asciiTheme="majorHAnsi" w:hAnsiTheme="majorHAnsi" w:cstheme="majorHAnsi"/>
          <w:b/>
          <w:color w:val="FF0000"/>
          <w:sz w:val="20"/>
          <w:szCs w:val="20"/>
        </w:rPr>
        <w:t>728</w:t>
      </w:r>
      <w:r w:rsidRPr="004B4633">
        <w:rPr>
          <w:rFonts w:asciiTheme="majorHAnsi" w:hAnsiTheme="majorHAnsi" w:cstheme="majorHAnsi"/>
          <w:b/>
          <w:color w:val="FF0000"/>
          <w:sz w:val="20"/>
          <w:szCs w:val="20"/>
        </w:rPr>
        <w:t xml:space="preserve"> euro bij elkaar gebracht. Dat hadden we echt niet durven dromen. We danken iedereen hartelijk voor alle </w:t>
      </w:r>
      <w:r w:rsidR="0097372F" w:rsidRPr="004B4633">
        <w:rPr>
          <w:rFonts w:asciiTheme="majorHAnsi" w:hAnsiTheme="majorHAnsi" w:cstheme="majorHAnsi"/>
          <w:b/>
          <w:color w:val="FF0000"/>
          <w:sz w:val="20"/>
          <w:szCs w:val="20"/>
        </w:rPr>
        <w:t>giften, groot en klein</w:t>
      </w:r>
      <w:r w:rsidRPr="004B4633">
        <w:rPr>
          <w:rFonts w:asciiTheme="majorHAnsi" w:hAnsiTheme="majorHAnsi" w:cstheme="majorHAnsi"/>
          <w:b/>
          <w:color w:val="FF0000"/>
          <w:sz w:val="20"/>
          <w:szCs w:val="20"/>
        </w:rPr>
        <w:t xml:space="preserve">. </w:t>
      </w:r>
    </w:p>
    <w:p w14:paraId="1C95BFAE" w14:textId="77777777" w:rsidR="00D9759F" w:rsidRDefault="00D9759F" w:rsidP="002437DC">
      <w:pPr>
        <w:rPr>
          <w:rFonts w:asciiTheme="majorHAnsi" w:hAnsiTheme="majorHAnsi" w:cstheme="majorHAnsi"/>
          <w:bCs/>
          <w:sz w:val="20"/>
          <w:szCs w:val="20"/>
        </w:rPr>
      </w:pPr>
    </w:p>
    <w:p w14:paraId="3AF770A4" w14:textId="341413C1" w:rsidR="00D9759F" w:rsidRDefault="00D97C7E" w:rsidP="002437DC">
      <w:pPr>
        <w:rPr>
          <w:rFonts w:asciiTheme="majorHAnsi" w:hAnsiTheme="majorHAnsi" w:cstheme="majorHAnsi"/>
          <w:bCs/>
          <w:sz w:val="20"/>
          <w:szCs w:val="20"/>
        </w:rPr>
      </w:pPr>
      <w:r>
        <w:rPr>
          <w:rFonts w:asciiTheme="majorHAnsi" w:hAnsiTheme="majorHAnsi" w:cstheme="majorHAnsi"/>
          <w:bCs/>
          <w:sz w:val="20"/>
          <w:szCs w:val="20"/>
        </w:rPr>
        <w:t xml:space="preserve">Pim en Luz </w:t>
      </w:r>
      <w:r w:rsidR="00D9759F">
        <w:rPr>
          <w:rFonts w:asciiTheme="majorHAnsi" w:hAnsiTheme="majorHAnsi" w:cstheme="majorHAnsi"/>
          <w:bCs/>
          <w:sz w:val="20"/>
          <w:szCs w:val="20"/>
        </w:rPr>
        <w:t xml:space="preserve">Marina reageren in onderstaande videoboodschap </w:t>
      </w:r>
      <w:r w:rsidR="00667908">
        <w:rPr>
          <w:rFonts w:asciiTheme="majorHAnsi" w:hAnsiTheme="majorHAnsi" w:cstheme="majorHAnsi"/>
          <w:bCs/>
          <w:sz w:val="20"/>
          <w:szCs w:val="20"/>
        </w:rPr>
        <w:t xml:space="preserve">kort </w:t>
      </w:r>
      <w:r w:rsidR="00D9759F">
        <w:rPr>
          <w:rFonts w:asciiTheme="majorHAnsi" w:hAnsiTheme="majorHAnsi" w:cstheme="majorHAnsi"/>
          <w:bCs/>
          <w:sz w:val="20"/>
          <w:szCs w:val="20"/>
        </w:rPr>
        <w:t xml:space="preserve">op onze actie. </w:t>
      </w:r>
    </w:p>
    <w:p w14:paraId="58050C3A" w14:textId="5ECAEDB4" w:rsidR="00D9759F" w:rsidRDefault="00D9759F" w:rsidP="00AB55DD">
      <w:pPr>
        <w:rPr>
          <w:rFonts w:asciiTheme="majorHAnsi" w:hAnsiTheme="majorHAnsi" w:cstheme="majorHAnsi"/>
          <w:bCs/>
          <w:sz w:val="20"/>
          <w:szCs w:val="20"/>
        </w:rPr>
      </w:pPr>
    </w:p>
    <w:p w14:paraId="6D9672B8" w14:textId="6C6F94DB" w:rsidR="00D9759F" w:rsidRDefault="00D239BF" w:rsidP="00AB55DD">
      <w:pPr>
        <w:rPr>
          <w:rStyle w:val="Hyperlink"/>
          <w:rFonts w:asciiTheme="majorHAnsi" w:hAnsiTheme="majorHAnsi" w:cstheme="majorHAnsi"/>
          <w:bCs/>
          <w:sz w:val="20"/>
          <w:szCs w:val="20"/>
        </w:rPr>
      </w:pPr>
      <w:r>
        <w:rPr>
          <w:rFonts w:asciiTheme="majorHAnsi" w:hAnsiTheme="majorHAnsi" w:cstheme="majorHAnsi"/>
          <w:bCs/>
          <w:noProof/>
          <w:sz w:val="20"/>
          <w:szCs w:val="20"/>
        </w:rPr>
        <w:drawing>
          <wp:inline distT="0" distB="0" distL="0" distR="0" wp14:anchorId="16F89FAD" wp14:editId="6B1DDBEB">
            <wp:extent cx="1676400" cy="1257300"/>
            <wp:effectExtent l="0" t="0" r="0" b="0"/>
            <wp:docPr id="1" name="Video 1" descr="Filmpje Pim en Luz Marina, 30 08 2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Filmpje Pim en Luz Marina, 30 08 20">
                      <a:hlinkClick r:id="rId6"/>
                    </pic:cNvPr>
                    <pic:cNvPicPr/>
                  </pic:nvPicPr>
                  <pic:blipFill>
                    <a:blip r:embed="rId7">
                      <a:extLst>
                        <a:ext uri="{C809E66F-F1BF-436E-b5F7-EEA9579F0CBA}">
                          <wp15:webVideoPr xmlns:wp15="http://schemas.microsoft.com/office/word/2012/wordprocessingDrawing" embeddedHtml="&lt;iframe width=&quot;480&quot; height=&quot;270&quot; src=&quot;https://www.youtube.com/embed/O1e3T3-5NgY?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1676400" cy="1257300"/>
                    </a:xfrm>
                    <a:prstGeom prst="rect">
                      <a:avLst/>
                    </a:prstGeom>
                  </pic:spPr>
                </pic:pic>
              </a:graphicData>
            </a:graphic>
          </wp:inline>
        </w:drawing>
      </w:r>
      <w:r w:rsidR="00C11168">
        <w:rPr>
          <w:rFonts w:asciiTheme="majorHAnsi" w:hAnsiTheme="majorHAnsi" w:cstheme="majorHAnsi"/>
          <w:bCs/>
          <w:sz w:val="20"/>
          <w:szCs w:val="20"/>
        </w:rPr>
        <w:t xml:space="preserve">  Dit is de link: </w:t>
      </w:r>
      <w:hyperlink r:id="rId8" w:history="1">
        <w:r w:rsidR="00C11168" w:rsidRPr="006553CF">
          <w:rPr>
            <w:rStyle w:val="Hyperlink"/>
            <w:rFonts w:asciiTheme="majorHAnsi" w:hAnsiTheme="majorHAnsi" w:cstheme="majorHAnsi"/>
            <w:bCs/>
            <w:sz w:val="20"/>
            <w:szCs w:val="20"/>
          </w:rPr>
          <w:t>https://www.youtube.com/embed/O1e3T3-5NgY?feature=oembed</w:t>
        </w:r>
      </w:hyperlink>
    </w:p>
    <w:p w14:paraId="0FAE8B20" w14:textId="2FEBAC50" w:rsidR="00F475BC" w:rsidRPr="00F475BC" w:rsidRDefault="00F475BC" w:rsidP="00F475BC">
      <w:pPr>
        <w:rPr>
          <w:rFonts w:asciiTheme="majorHAnsi" w:hAnsiTheme="majorHAnsi" w:cstheme="majorHAnsi"/>
          <w:bCs/>
          <w:sz w:val="20"/>
          <w:szCs w:val="20"/>
        </w:rPr>
      </w:pPr>
      <w:r w:rsidRPr="00F475BC">
        <w:rPr>
          <w:rStyle w:val="Hyperlink"/>
          <w:rFonts w:asciiTheme="majorHAnsi" w:hAnsiTheme="majorHAnsi" w:cstheme="majorHAnsi"/>
          <w:bCs/>
          <w:color w:val="auto"/>
          <w:sz w:val="20"/>
          <w:szCs w:val="20"/>
          <w:u w:val="none"/>
        </w:rPr>
        <w:t>Voor de doven onder ons</w:t>
      </w:r>
      <w:r>
        <w:rPr>
          <w:rStyle w:val="Hyperlink"/>
          <w:rFonts w:asciiTheme="majorHAnsi" w:hAnsiTheme="majorHAnsi" w:cstheme="majorHAnsi"/>
          <w:bCs/>
          <w:color w:val="auto"/>
          <w:sz w:val="20"/>
          <w:szCs w:val="20"/>
          <w:u w:val="none"/>
        </w:rPr>
        <w:t>:</w:t>
      </w:r>
      <w:r w:rsidRPr="00F475BC">
        <w:rPr>
          <w:rStyle w:val="Hyperlink"/>
          <w:rFonts w:asciiTheme="majorHAnsi" w:hAnsiTheme="majorHAnsi" w:cstheme="majorHAnsi"/>
          <w:bCs/>
          <w:color w:val="auto"/>
          <w:sz w:val="20"/>
          <w:szCs w:val="20"/>
          <w:u w:val="none"/>
        </w:rPr>
        <w:t xml:space="preserve"> </w:t>
      </w:r>
      <w:proofErr w:type="spellStart"/>
      <w:r w:rsidRPr="00F475BC">
        <w:rPr>
          <w:rStyle w:val="Hyperlink"/>
          <w:rFonts w:asciiTheme="majorHAnsi" w:hAnsiTheme="majorHAnsi" w:cstheme="majorHAnsi"/>
          <w:bCs/>
          <w:color w:val="auto"/>
          <w:sz w:val="20"/>
          <w:szCs w:val="20"/>
          <w:u w:val="none"/>
        </w:rPr>
        <w:t>Youtube</w:t>
      </w:r>
      <w:proofErr w:type="spellEnd"/>
      <w:r w:rsidRPr="00F475BC">
        <w:rPr>
          <w:rStyle w:val="Hyperlink"/>
          <w:rFonts w:asciiTheme="majorHAnsi" w:hAnsiTheme="majorHAnsi" w:cstheme="majorHAnsi"/>
          <w:bCs/>
          <w:color w:val="auto"/>
          <w:sz w:val="20"/>
          <w:szCs w:val="20"/>
          <w:u w:val="none"/>
        </w:rPr>
        <w:t xml:space="preserve"> heeft een ondertitelingsfunctie. Die kun je desgewenst aanzetten.  </w:t>
      </w:r>
      <w:bookmarkStart w:id="0" w:name="_GoBack"/>
      <w:bookmarkEnd w:id="0"/>
    </w:p>
    <w:p w14:paraId="5AA2BDAB" w14:textId="77777777" w:rsidR="00D9759F" w:rsidRPr="00F475BC" w:rsidRDefault="00D9759F" w:rsidP="002437DC">
      <w:pPr>
        <w:rPr>
          <w:rFonts w:asciiTheme="majorHAnsi" w:hAnsiTheme="majorHAnsi" w:cstheme="majorHAnsi"/>
          <w:bCs/>
          <w:sz w:val="20"/>
          <w:szCs w:val="20"/>
        </w:rPr>
      </w:pPr>
    </w:p>
    <w:p w14:paraId="3D4C568D" w14:textId="77777777" w:rsidR="009A536A" w:rsidRDefault="00D97C7E" w:rsidP="002437DC">
      <w:pPr>
        <w:rPr>
          <w:rFonts w:asciiTheme="majorHAnsi" w:hAnsiTheme="majorHAnsi" w:cstheme="majorHAnsi"/>
          <w:bCs/>
          <w:sz w:val="20"/>
          <w:szCs w:val="20"/>
        </w:rPr>
      </w:pPr>
      <w:r>
        <w:rPr>
          <w:rFonts w:asciiTheme="majorHAnsi" w:hAnsiTheme="majorHAnsi" w:cstheme="majorHAnsi"/>
          <w:bCs/>
          <w:sz w:val="20"/>
          <w:szCs w:val="20"/>
        </w:rPr>
        <w:t xml:space="preserve">Nogmaals, ontzettend </w:t>
      </w:r>
      <w:r w:rsidR="009A536A">
        <w:rPr>
          <w:rFonts w:asciiTheme="majorHAnsi" w:hAnsiTheme="majorHAnsi" w:cstheme="majorHAnsi"/>
          <w:bCs/>
          <w:sz w:val="20"/>
          <w:szCs w:val="20"/>
        </w:rPr>
        <w:t>be</w:t>
      </w:r>
      <w:r>
        <w:rPr>
          <w:rFonts w:asciiTheme="majorHAnsi" w:hAnsiTheme="majorHAnsi" w:cstheme="majorHAnsi"/>
          <w:bCs/>
          <w:sz w:val="20"/>
          <w:szCs w:val="20"/>
        </w:rPr>
        <w:t>dank</w:t>
      </w:r>
      <w:r w:rsidR="009A536A">
        <w:rPr>
          <w:rFonts w:asciiTheme="majorHAnsi" w:hAnsiTheme="majorHAnsi" w:cstheme="majorHAnsi"/>
          <w:bCs/>
          <w:sz w:val="20"/>
          <w:szCs w:val="20"/>
        </w:rPr>
        <w:t>t</w:t>
      </w:r>
      <w:r>
        <w:rPr>
          <w:rFonts w:asciiTheme="majorHAnsi" w:hAnsiTheme="majorHAnsi" w:cstheme="majorHAnsi"/>
          <w:bCs/>
          <w:sz w:val="20"/>
          <w:szCs w:val="20"/>
        </w:rPr>
        <w:t xml:space="preserve"> voor </w:t>
      </w:r>
      <w:r w:rsidR="004B4633">
        <w:rPr>
          <w:rFonts w:asciiTheme="majorHAnsi" w:hAnsiTheme="majorHAnsi" w:cstheme="majorHAnsi"/>
          <w:bCs/>
          <w:sz w:val="20"/>
          <w:szCs w:val="20"/>
        </w:rPr>
        <w:t xml:space="preserve">ieders </w:t>
      </w:r>
      <w:r>
        <w:rPr>
          <w:rFonts w:asciiTheme="majorHAnsi" w:hAnsiTheme="majorHAnsi" w:cstheme="majorHAnsi"/>
          <w:bCs/>
          <w:sz w:val="20"/>
          <w:szCs w:val="20"/>
        </w:rPr>
        <w:t xml:space="preserve">gulheid en betrokkenheid. Het heeft ons </w:t>
      </w:r>
      <w:r w:rsidR="0097372F">
        <w:rPr>
          <w:rFonts w:asciiTheme="majorHAnsi" w:hAnsiTheme="majorHAnsi" w:cstheme="majorHAnsi"/>
          <w:bCs/>
          <w:sz w:val="20"/>
          <w:szCs w:val="20"/>
        </w:rPr>
        <w:t xml:space="preserve">werkelijk </w:t>
      </w:r>
      <w:r>
        <w:rPr>
          <w:rFonts w:asciiTheme="majorHAnsi" w:hAnsiTheme="majorHAnsi" w:cstheme="majorHAnsi"/>
          <w:bCs/>
          <w:sz w:val="20"/>
          <w:szCs w:val="20"/>
        </w:rPr>
        <w:t>geraakt.</w:t>
      </w:r>
      <w:r w:rsidR="0097372F">
        <w:rPr>
          <w:rFonts w:asciiTheme="majorHAnsi" w:hAnsiTheme="majorHAnsi" w:cstheme="majorHAnsi"/>
          <w:bCs/>
          <w:sz w:val="20"/>
          <w:szCs w:val="20"/>
        </w:rPr>
        <w:t xml:space="preserve"> Eind januari 2021 kun je onze volgende reguliere nieuwsbrief verwachten.</w:t>
      </w:r>
      <w:r>
        <w:rPr>
          <w:rFonts w:asciiTheme="majorHAnsi" w:hAnsiTheme="majorHAnsi" w:cstheme="majorHAnsi"/>
          <w:bCs/>
          <w:sz w:val="20"/>
          <w:szCs w:val="20"/>
        </w:rPr>
        <w:t xml:space="preserve"> </w:t>
      </w:r>
      <w:r w:rsidR="004B4633">
        <w:rPr>
          <w:rFonts w:asciiTheme="majorHAnsi" w:hAnsiTheme="majorHAnsi" w:cstheme="majorHAnsi"/>
          <w:bCs/>
          <w:sz w:val="20"/>
          <w:szCs w:val="20"/>
        </w:rPr>
        <w:t>Tot dan.</w:t>
      </w:r>
      <w:r w:rsidR="009A536A">
        <w:rPr>
          <w:rFonts w:asciiTheme="majorHAnsi" w:hAnsiTheme="majorHAnsi" w:cstheme="majorHAnsi"/>
          <w:bCs/>
          <w:sz w:val="20"/>
          <w:szCs w:val="20"/>
        </w:rPr>
        <w:t xml:space="preserve"> </w:t>
      </w:r>
    </w:p>
    <w:p w14:paraId="7A377629" w14:textId="5FF2147A" w:rsidR="00D9759F" w:rsidRDefault="004B4633" w:rsidP="002437DC">
      <w:pPr>
        <w:rPr>
          <w:rFonts w:asciiTheme="majorHAnsi" w:hAnsiTheme="majorHAnsi" w:cstheme="majorHAnsi"/>
          <w:bCs/>
          <w:sz w:val="20"/>
          <w:szCs w:val="20"/>
        </w:rPr>
      </w:pPr>
      <w:r>
        <w:rPr>
          <w:rFonts w:asciiTheme="majorHAnsi" w:hAnsiTheme="majorHAnsi" w:cstheme="majorHAnsi"/>
          <w:bCs/>
          <w:sz w:val="20"/>
          <w:szCs w:val="20"/>
        </w:rPr>
        <w:t xml:space="preserve">En voor wie </w:t>
      </w:r>
      <w:r w:rsidR="009A536A">
        <w:rPr>
          <w:rFonts w:asciiTheme="majorHAnsi" w:hAnsiTheme="majorHAnsi" w:cstheme="majorHAnsi"/>
          <w:bCs/>
          <w:sz w:val="20"/>
          <w:szCs w:val="20"/>
        </w:rPr>
        <w:t xml:space="preserve">zou </w:t>
      </w:r>
      <w:r>
        <w:rPr>
          <w:rFonts w:asciiTheme="majorHAnsi" w:hAnsiTheme="majorHAnsi" w:cstheme="majorHAnsi"/>
          <w:bCs/>
          <w:sz w:val="20"/>
          <w:szCs w:val="20"/>
        </w:rPr>
        <w:t>wil</w:t>
      </w:r>
      <w:r w:rsidR="009A536A">
        <w:rPr>
          <w:rFonts w:asciiTheme="majorHAnsi" w:hAnsiTheme="majorHAnsi" w:cstheme="majorHAnsi"/>
          <w:bCs/>
          <w:sz w:val="20"/>
          <w:szCs w:val="20"/>
        </w:rPr>
        <w:t>len</w:t>
      </w:r>
      <w:r>
        <w:rPr>
          <w:rFonts w:asciiTheme="majorHAnsi" w:hAnsiTheme="majorHAnsi" w:cstheme="majorHAnsi"/>
          <w:bCs/>
          <w:sz w:val="20"/>
          <w:szCs w:val="20"/>
        </w:rPr>
        <w:t>: extra giften</w:t>
      </w:r>
      <w:r w:rsidR="009A536A">
        <w:rPr>
          <w:rFonts w:asciiTheme="majorHAnsi" w:hAnsiTheme="majorHAnsi" w:cstheme="majorHAnsi"/>
          <w:bCs/>
          <w:sz w:val="20"/>
          <w:szCs w:val="20"/>
        </w:rPr>
        <w:t xml:space="preserve"> blijven </w:t>
      </w:r>
      <w:r>
        <w:rPr>
          <w:rFonts w:asciiTheme="majorHAnsi" w:hAnsiTheme="majorHAnsi" w:cstheme="majorHAnsi"/>
          <w:bCs/>
          <w:sz w:val="20"/>
          <w:szCs w:val="20"/>
        </w:rPr>
        <w:t xml:space="preserve">altijd welkom!! </w:t>
      </w:r>
    </w:p>
    <w:p w14:paraId="3EB40D75" w14:textId="7545AF51" w:rsidR="0097372F" w:rsidRDefault="0097372F" w:rsidP="002437DC">
      <w:pPr>
        <w:pBdr>
          <w:bottom w:val="single" w:sz="6" w:space="1" w:color="auto"/>
        </w:pBdr>
        <w:rPr>
          <w:rFonts w:asciiTheme="majorHAnsi" w:hAnsiTheme="majorHAnsi" w:cstheme="majorHAnsi"/>
          <w:bCs/>
          <w:sz w:val="20"/>
          <w:szCs w:val="20"/>
        </w:rPr>
      </w:pPr>
    </w:p>
    <w:p w14:paraId="3C50FA31" w14:textId="099B05BE" w:rsidR="0097372F" w:rsidRDefault="0097372F" w:rsidP="002437DC">
      <w:pPr>
        <w:rPr>
          <w:rFonts w:asciiTheme="majorHAnsi" w:hAnsiTheme="majorHAnsi" w:cstheme="majorHAnsi"/>
          <w:bCs/>
          <w:sz w:val="20"/>
          <w:szCs w:val="20"/>
        </w:rPr>
      </w:pPr>
    </w:p>
    <w:p w14:paraId="61F5D9CB" w14:textId="006C5097" w:rsidR="00D9759F" w:rsidRDefault="00667908" w:rsidP="00D9759F">
      <w:pPr>
        <w:rPr>
          <w:rFonts w:asciiTheme="majorHAnsi" w:hAnsiTheme="majorHAnsi" w:cstheme="majorHAnsi"/>
          <w:bCs/>
          <w:sz w:val="20"/>
          <w:szCs w:val="20"/>
        </w:rPr>
      </w:pPr>
      <w:r>
        <w:rPr>
          <w:rFonts w:asciiTheme="majorHAnsi" w:hAnsiTheme="majorHAnsi" w:cstheme="majorHAnsi"/>
          <w:bCs/>
          <w:sz w:val="20"/>
          <w:szCs w:val="20"/>
        </w:rPr>
        <w:lastRenderedPageBreak/>
        <w:t>H</w:t>
      </w:r>
      <w:r w:rsidR="00144F16">
        <w:rPr>
          <w:rFonts w:asciiTheme="majorHAnsi" w:hAnsiTheme="majorHAnsi" w:cstheme="majorHAnsi"/>
          <w:bCs/>
          <w:sz w:val="20"/>
          <w:szCs w:val="20"/>
        </w:rPr>
        <w:t xml:space="preserve">ieronder </w:t>
      </w:r>
      <w:r>
        <w:rPr>
          <w:rFonts w:asciiTheme="majorHAnsi" w:hAnsiTheme="majorHAnsi" w:cstheme="majorHAnsi"/>
          <w:bCs/>
          <w:sz w:val="20"/>
          <w:szCs w:val="20"/>
        </w:rPr>
        <w:t xml:space="preserve">geven we iets meer uitleg </w:t>
      </w:r>
      <w:r w:rsidR="00144F16">
        <w:rPr>
          <w:rFonts w:asciiTheme="majorHAnsi" w:hAnsiTheme="majorHAnsi" w:cstheme="majorHAnsi"/>
          <w:bCs/>
          <w:sz w:val="20"/>
          <w:szCs w:val="20"/>
        </w:rPr>
        <w:t xml:space="preserve">aan hoe </w:t>
      </w:r>
      <w:r>
        <w:rPr>
          <w:rFonts w:asciiTheme="majorHAnsi" w:hAnsiTheme="majorHAnsi" w:cstheme="majorHAnsi"/>
          <w:bCs/>
          <w:sz w:val="20"/>
          <w:szCs w:val="20"/>
        </w:rPr>
        <w:t>w</w:t>
      </w:r>
      <w:r w:rsidR="00144F16">
        <w:rPr>
          <w:rFonts w:asciiTheme="majorHAnsi" w:hAnsiTheme="majorHAnsi" w:cstheme="majorHAnsi"/>
          <w:bCs/>
          <w:sz w:val="20"/>
          <w:szCs w:val="20"/>
        </w:rPr>
        <w:t xml:space="preserve">e </w:t>
      </w:r>
      <w:r w:rsidR="00D9759F">
        <w:rPr>
          <w:rFonts w:asciiTheme="majorHAnsi" w:hAnsiTheme="majorHAnsi" w:cstheme="majorHAnsi"/>
          <w:bCs/>
          <w:sz w:val="20"/>
          <w:szCs w:val="20"/>
        </w:rPr>
        <w:t xml:space="preserve">het </w:t>
      </w:r>
      <w:r w:rsidR="004B4633">
        <w:rPr>
          <w:rFonts w:asciiTheme="majorHAnsi" w:hAnsiTheme="majorHAnsi" w:cstheme="majorHAnsi"/>
          <w:bCs/>
          <w:sz w:val="20"/>
          <w:szCs w:val="20"/>
        </w:rPr>
        <w:t xml:space="preserve">ingezamelde </w:t>
      </w:r>
      <w:r w:rsidR="00D9759F">
        <w:rPr>
          <w:rFonts w:asciiTheme="majorHAnsi" w:hAnsiTheme="majorHAnsi" w:cstheme="majorHAnsi"/>
          <w:bCs/>
          <w:sz w:val="20"/>
          <w:szCs w:val="20"/>
        </w:rPr>
        <w:t xml:space="preserve">geld willen gaan besteden. Er is behoefte aan van alles. </w:t>
      </w:r>
      <w:r>
        <w:rPr>
          <w:rFonts w:asciiTheme="majorHAnsi" w:hAnsiTheme="majorHAnsi" w:cstheme="majorHAnsi"/>
          <w:bCs/>
          <w:sz w:val="20"/>
          <w:szCs w:val="20"/>
        </w:rPr>
        <w:t>Pim</w:t>
      </w:r>
      <w:r w:rsidR="00AB55DD">
        <w:rPr>
          <w:rFonts w:asciiTheme="majorHAnsi" w:hAnsiTheme="majorHAnsi" w:cstheme="majorHAnsi"/>
          <w:bCs/>
          <w:sz w:val="20"/>
          <w:szCs w:val="20"/>
        </w:rPr>
        <w:t>,</w:t>
      </w:r>
      <w:r>
        <w:rPr>
          <w:rFonts w:asciiTheme="majorHAnsi" w:hAnsiTheme="majorHAnsi" w:cstheme="majorHAnsi"/>
          <w:bCs/>
          <w:sz w:val="20"/>
          <w:szCs w:val="20"/>
        </w:rPr>
        <w:t xml:space="preserve"> Luz Marina </w:t>
      </w:r>
      <w:r w:rsidR="00AB55DD">
        <w:rPr>
          <w:rFonts w:asciiTheme="majorHAnsi" w:hAnsiTheme="majorHAnsi" w:cstheme="majorHAnsi"/>
          <w:bCs/>
          <w:sz w:val="20"/>
          <w:szCs w:val="20"/>
        </w:rPr>
        <w:t xml:space="preserve">en de dovengemeenschap in Cajamarca </w:t>
      </w:r>
      <w:r w:rsidR="00D9759F">
        <w:rPr>
          <w:rFonts w:asciiTheme="majorHAnsi" w:hAnsiTheme="majorHAnsi" w:cstheme="majorHAnsi"/>
          <w:bCs/>
          <w:sz w:val="20"/>
          <w:szCs w:val="20"/>
        </w:rPr>
        <w:t xml:space="preserve">kunnen hier voorlopig weer even mee verder. </w:t>
      </w:r>
    </w:p>
    <w:p w14:paraId="04F07790" w14:textId="008DA0CB" w:rsidR="0097372F" w:rsidRPr="00A23A2F" w:rsidRDefault="0097372F" w:rsidP="0097372F">
      <w:pPr>
        <w:rPr>
          <w:rFonts w:asciiTheme="majorHAnsi" w:hAnsiTheme="majorHAnsi" w:cstheme="majorHAnsi"/>
          <w:i/>
          <w:iCs/>
          <w:sz w:val="20"/>
          <w:szCs w:val="20"/>
        </w:rPr>
      </w:pPr>
      <w:r w:rsidRPr="00A23A2F">
        <w:rPr>
          <w:rFonts w:asciiTheme="majorHAnsi" w:hAnsiTheme="majorHAnsi" w:cstheme="majorHAnsi"/>
          <w:i/>
          <w:iCs/>
          <w:sz w:val="20"/>
          <w:szCs w:val="20"/>
        </w:rPr>
        <w:t xml:space="preserve">Geweldig die opbrengst van de StOI nieuwsbrief begin augustus over hoe corona de mensen in Peru en ons </w:t>
      </w:r>
      <w:r w:rsidR="004B4633" w:rsidRPr="00A23A2F">
        <w:rPr>
          <w:rFonts w:asciiTheme="majorHAnsi" w:hAnsiTheme="majorHAnsi" w:cstheme="majorHAnsi"/>
          <w:i/>
          <w:iCs/>
          <w:sz w:val="20"/>
          <w:szCs w:val="20"/>
        </w:rPr>
        <w:t xml:space="preserve">met het dovenproject </w:t>
      </w:r>
      <w:r w:rsidRPr="00A23A2F">
        <w:rPr>
          <w:rFonts w:asciiTheme="majorHAnsi" w:hAnsiTheme="majorHAnsi" w:cstheme="majorHAnsi"/>
          <w:i/>
          <w:iCs/>
          <w:sz w:val="20"/>
          <w:szCs w:val="20"/>
        </w:rPr>
        <w:t>raakt. Waar gaan we het geld voor gebruiken?</w:t>
      </w:r>
    </w:p>
    <w:p w14:paraId="456A703A" w14:textId="39C615B2" w:rsidR="0097372F" w:rsidRPr="00A23A2F" w:rsidRDefault="002313E5" w:rsidP="0097372F">
      <w:pPr>
        <w:pStyle w:val="Lijstalinea"/>
        <w:numPr>
          <w:ilvl w:val="0"/>
          <w:numId w:val="5"/>
        </w:numPr>
        <w:rPr>
          <w:rFonts w:asciiTheme="majorHAnsi" w:hAnsiTheme="majorHAnsi" w:cstheme="majorHAnsi"/>
          <w:i/>
          <w:iCs/>
          <w:sz w:val="20"/>
          <w:szCs w:val="20"/>
        </w:rPr>
      </w:pPr>
      <w:r w:rsidRPr="00A23A2F">
        <w:rPr>
          <w:rFonts w:asciiTheme="majorHAnsi" w:hAnsiTheme="majorHAnsi" w:cstheme="majorHAnsi"/>
          <w:i/>
          <w:iCs/>
          <w:sz w:val="20"/>
          <w:szCs w:val="20"/>
        </w:rPr>
        <w:t>De a</w:t>
      </w:r>
      <w:r w:rsidR="0097372F" w:rsidRPr="00A23A2F">
        <w:rPr>
          <w:rFonts w:asciiTheme="majorHAnsi" w:hAnsiTheme="majorHAnsi" w:cstheme="majorHAnsi"/>
          <w:i/>
          <w:iCs/>
          <w:sz w:val="20"/>
          <w:szCs w:val="20"/>
        </w:rPr>
        <w:t>ankoop twee nieuwe laptops, met alles erop en eraan</w:t>
      </w:r>
      <w:r w:rsidRPr="00A23A2F">
        <w:rPr>
          <w:rFonts w:asciiTheme="majorHAnsi" w:hAnsiTheme="majorHAnsi" w:cstheme="majorHAnsi"/>
          <w:i/>
          <w:iCs/>
          <w:sz w:val="20"/>
          <w:szCs w:val="20"/>
        </w:rPr>
        <w:t>.</w:t>
      </w:r>
      <w:r w:rsidR="0097372F" w:rsidRPr="00A23A2F">
        <w:rPr>
          <w:rFonts w:asciiTheme="majorHAnsi" w:hAnsiTheme="majorHAnsi" w:cstheme="majorHAnsi"/>
          <w:i/>
          <w:iCs/>
          <w:sz w:val="20"/>
          <w:szCs w:val="20"/>
        </w:rPr>
        <w:t xml:space="preserve"> </w:t>
      </w:r>
      <w:r w:rsidRPr="00A23A2F">
        <w:rPr>
          <w:rFonts w:asciiTheme="majorHAnsi" w:hAnsiTheme="majorHAnsi" w:cstheme="majorHAnsi"/>
          <w:i/>
          <w:iCs/>
          <w:sz w:val="20"/>
          <w:szCs w:val="20"/>
        </w:rPr>
        <w:t>Beeldbellen en programma’s als Zoom nemen een grote vlucht en bieden, juist ook voor doven veel mogelijkheden om met elkaar te c</w:t>
      </w:r>
      <w:r w:rsidR="0097372F" w:rsidRPr="00A23A2F">
        <w:rPr>
          <w:rFonts w:asciiTheme="majorHAnsi" w:hAnsiTheme="majorHAnsi" w:cstheme="majorHAnsi"/>
          <w:i/>
          <w:iCs/>
          <w:sz w:val="20"/>
          <w:szCs w:val="20"/>
        </w:rPr>
        <w:t>ommunic</w:t>
      </w:r>
      <w:r w:rsidRPr="00A23A2F">
        <w:rPr>
          <w:rFonts w:asciiTheme="majorHAnsi" w:hAnsiTheme="majorHAnsi" w:cstheme="majorHAnsi"/>
          <w:i/>
          <w:iCs/>
          <w:sz w:val="20"/>
          <w:szCs w:val="20"/>
        </w:rPr>
        <w:t>eren.</w:t>
      </w:r>
      <w:r w:rsidR="0097372F" w:rsidRPr="00A23A2F">
        <w:rPr>
          <w:rFonts w:asciiTheme="majorHAnsi" w:hAnsiTheme="majorHAnsi" w:cstheme="majorHAnsi"/>
          <w:i/>
          <w:iCs/>
          <w:sz w:val="20"/>
          <w:szCs w:val="20"/>
        </w:rPr>
        <w:t xml:space="preserve"> Onze huidige computers kunnen die programma’s nauwelijks aan</w:t>
      </w:r>
      <w:r w:rsidRPr="00A23A2F">
        <w:rPr>
          <w:rFonts w:asciiTheme="majorHAnsi" w:hAnsiTheme="majorHAnsi" w:cstheme="majorHAnsi"/>
          <w:i/>
          <w:iCs/>
          <w:sz w:val="20"/>
          <w:szCs w:val="20"/>
        </w:rPr>
        <w:t xml:space="preserve"> en vallen regelmatig uit.</w:t>
      </w:r>
    </w:p>
    <w:p w14:paraId="2A762138" w14:textId="77777777" w:rsidR="0097372F" w:rsidRPr="00A23A2F" w:rsidRDefault="0097372F" w:rsidP="0097372F">
      <w:pPr>
        <w:rPr>
          <w:rFonts w:asciiTheme="majorHAnsi" w:hAnsiTheme="majorHAnsi" w:cstheme="majorHAnsi"/>
          <w:i/>
          <w:iCs/>
          <w:sz w:val="20"/>
          <w:szCs w:val="20"/>
        </w:rPr>
      </w:pPr>
    </w:p>
    <w:p w14:paraId="1D1C19B8" w14:textId="560C83C1" w:rsidR="0097372F" w:rsidRPr="00A23A2F" w:rsidRDefault="0097372F" w:rsidP="0097372F">
      <w:pPr>
        <w:pStyle w:val="Lijstalinea"/>
        <w:numPr>
          <w:ilvl w:val="0"/>
          <w:numId w:val="5"/>
        </w:numPr>
        <w:rPr>
          <w:rFonts w:asciiTheme="majorHAnsi" w:hAnsiTheme="majorHAnsi" w:cstheme="majorHAnsi"/>
          <w:i/>
          <w:iCs/>
          <w:sz w:val="20"/>
          <w:szCs w:val="20"/>
        </w:rPr>
      </w:pPr>
      <w:r w:rsidRPr="00A23A2F">
        <w:rPr>
          <w:rFonts w:asciiTheme="majorHAnsi" w:hAnsiTheme="majorHAnsi" w:cstheme="majorHAnsi"/>
          <w:i/>
          <w:iCs/>
          <w:sz w:val="20"/>
          <w:szCs w:val="20"/>
        </w:rPr>
        <w:t>Verbetering van internetverbindingen voor enkele families</w:t>
      </w:r>
      <w:r w:rsidR="002313E5" w:rsidRPr="00A23A2F">
        <w:rPr>
          <w:rFonts w:asciiTheme="majorHAnsi" w:hAnsiTheme="majorHAnsi" w:cstheme="majorHAnsi"/>
          <w:i/>
          <w:iCs/>
          <w:sz w:val="20"/>
          <w:szCs w:val="20"/>
        </w:rPr>
        <w:t xml:space="preserve"> door aanschaf </w:t>
      </w:r>
      <w:r w:rsidR="00647F7A" w:rsidRPr="00A23A2F">
        <w:rPr>
          <w:rFonts w:asciiTheme="majorHAnsi" w:hAnsiTheme="majorHAnsi" w:cstheme="majorHAnsi"/>
          <w:i/>
          <w:iCs/>
          <w:sz w:val="20"/>
          <w:szCs w:val="20"/>
        </w:rPr>
        <w:t xml:space="preserve">en installatie van onder andere </w:t>
      </w:r>
      <w:r w:rsidR="002313E5" w:rsidRPr="00A23A2F">
        <w:rPr>
          <w:rFonts w:asciiTheme="majorHAnsi" w:hAnsiTheme="majorHAnsi" w:cstheme="majorHAnsi"/>
          <w:i/>
          <w:iCs/>
          <w:sz w:val="20"/>
          <w:szCs w:val="20"/>
        </w:rPr>
        <w:t>wifi-versterkers</w:t>
      </w:r>
      <w:r w:rsidRPr="00A23A2F">
        <w:rPr>
          <w:rFonts w:asciiTheme="majorHAnsi" w:hAnsiTheme="majorHAnsi" w:cstheme="majorHAnsi"/>
          <w:i/>
          <w:iCs/>
          <w:sz w:val="20"/>
          <w:szCs w:val="20"/>
        </w:rPr>
        <w:t>. Alles wat uit China komt is hier inmiddels in prijs gestegen en de dollarkoers is ook met 10% omhoog</w:t>
      </w:r>
      <w:r w:rsidR="00942C77" w:rsidRPr="00A23A2F">
        <w:rPr>
          <w:rFonts w:asciiTheme="majorHAnsi" w:hAnsiTheme="majorHAnsi" w:cstheme="majorHAnsi"/>
          <w:i/>
          <w:iCs/>
          <w:sz w:val="20"/>
          <w:szCs w:val="20"/>
        </w:rPr>
        <w:t xml:space="preserve"> </w:t>
      </w:r>
      <w:r w:rsidRPr="00A23A2F">
        <w:rPr>
          <w:rFonts w:asciiTheme="majorHAnsi" w:hAnsiTheme="majorHAnsi" w:cstheme="majorHAnsi"/>
          <w:i/>
          <w:iCs/>
          <w:sz w:val="20"/>
          <w:szCs w:val="20"/>
        </w:rPr>
        <w:t>gegaan. </w:t>
      </w:r>
    </w:p>
    <w:p w14:paraId="57D9D9AD" w14:textId="77777777" w:rsidR="0097372F" w:rsidRPr="00A23A2F" w:rsidRDefault="0097372F" w:rsidP="0097372F">
      <w:pPr>
        <w:pStyle w:val="Lijstalinea"/>
        <w:rPr>
          <w:rFonts w:asciiTheme="majorHAnsi" w:hAnsiTheme="majorHAnsi" w:cstheme="majorHAnsi"/>
          <w:i/>
          <w:iCs/>
          <w:sz w:val="20"/>
          <w:szCs w:val="20"/>
        </w:rPr>
      </w:pPr>
    </w:p>
    <w:p w14:paraId="35AB730E" w14:textId="286DBCE7" w:rsidR="0097372F" w:rsidRPr="00A23A2F" w:rsidRDefault="0097372F" w:rsidP="0097372F">
      <w:pPr>
        <w:pStyle w:val="Lijstalinea"/>
        <w:numPr>
          <w:ilvl w:val="0"/>
          <w:numId w:val="5"/>
        </w:numPr>
        <w:rPr>
          <w:rFonts w:asciiTheme="majorHAnsi" w:hAnsiTheme="majorHAnsi" w:cstheme="majorHAnsi"/>
          <w:i/>
          <w:iCs/>
          <w:sz w:val="20"/>
          <w:szCs w:val="20"/>
        </w:rPr>
      </w:pPr>
      <w:r w:rsidRPr="00A23A2F">
        <w:rPr>
          <w:rFonts w:asciiTheme="majorHAnsi" w:hAnsiTheme="majorHAnsi" w:cstheme="majorHAnsi"/>
          <w:i/>
          <w:iCs/>
          <w:sz w:val="20"/>
          <w:szCs w:val="20"/>
        </w:rPr>
        <w:t>Een bijstandsuitkering van 25% van het salaris voor drie van onze dove werkneemsters. Je mag gehandicapte werknemers niet ontslaan, dat is om ze te beschermen. Maar de vestiging in Las Jazmines is al bijna zes maanden dicht en we kunnen geen werk creëren waar het niet is. Hun salaris is dus to</w:t>
      </w:r>
      <w:r w:rsidR="002313E5" w:rsidRPr="00A23A2F">
        <w:rPr>
          <w:rFonts w:asciiTheme="majorHAnsi" w:hAnsiTheme="majorHAnsi" w:cstheme="majorHAnsi"/>
          <w:i/>
          <w:iCs/>
          <w:sz w:val="20"/>
          <w:szCs w:val="20"/>
        </w:rPr>
        <w:t>t</w:t>
      </w:r>
      <w:r w:rsidRPr="00A23A2F">
        <w:rPr>
          <w:rFonts w:asciiTheme="majorHAnsi" w:hAnsiTheme="majorHAnsi" w:cstheme="majorHAnsi"/>
          <w:i/>
          <w:iCs/>
          <w:sz w:val="20"/>
          <w:szCs w:val="20"/>
        </w:rPr>
        <w:t xml:space="preserve"> nul gereduceerd. Ze snappen het zelf goed</w:t>
      </w:r>
      <w:r w:rsidR="002313E5" w:rsidRPr="00A23A2F">
        <w:rPr>
          <w:rFonts w:asciiTheme="majorHAnsi" w:hAnsiTheme="majorHAnsi" w:cstheme="majorHAnsi"/>
          <w:i/>
          <w:iCs/>
          <w:sz w:val="20"/>
          <w:szCs w:val="20"/>
        </w:rPr>
        <w:t xml:space="preserve"> en </w:t>
      </w:r>
      <w:r w:rsidRPr="00A23A2F">
        <w:rPr>
          <w:rFonts w:asciiTheme="majorHAnsi" w:hAnsiTheme="majorHAnsi" w:cstheme="majorHAnsi"/>
          <w:i/>
          <w:iCs/>
          <w:sz w:val="20"/>
          <w:szCs w:val="20"/>
        </w:rPr>
        <w:t>zijn alle</w:t>
      </w:r>
      <w:r w:rsidR="002313E5" w:rsidRPr="00A23A2F">
        <w:rPr>
          <w:rFonts w:asciiTheme="majorHAnsi" w:hAnsiTheme="majorHAnsi" w:cstheme="majorHAnsi"/>
          <w:i/>
          <w:iCs/>
          <w:sz w:val="20"/>
          <w:szCs w:val="20"/>
        </w:rPr>
        <w:t xml:space="preserve"> </w:t>
      </w:r>
      <w:r w:rsidRPr="00A23A2F">
        <w:rPr>
          <w:rFonts w:asciiTheme="majorHAnsi" w:hAnsiTheme="majorHAnsi" w:cstheme="majorHAnsi"/>
          <w:i/>
          <w:iCs/>
          <w:sz w:val="20"/>
          <w:szCs w:val="20"/>
        </w:rPr>
        <w:t xml:space="preserve">drie teruggevallen op steun van </w:t>
      </w:r>
      <w:r w:rsidR="002313E5" w:rsidRPr="00A23A2F">
        <w:rPr>
          <w:rFonts w:asciiTheme="majorHAnsi" w:hAnsiTheme="majorHAnsi" w:cstheme="majorHAnsi"/>
          <w:i/>
          <w:iCs/>
          <w:sz w:val="20"/>
          <w:szCs w:val="20"/>
        </w:rPr>
        <w:t xml:space="preserve">hun </w:t>
      </w:r>
      <w:r w:rsidRPr="00A23A2F">
        <w:rPr>
          <w:rFonts w:asciiTheme="majorHAnsi" w:hAnsiTheme="majorHAnsi" w:cstheme="majorHAnsi"/>
          <w:i/>
          <w:iCs/>
          <w:sz w:val="20"/>
          <w:szCs w:val="20"/>
        </w:rPr>
        <w:t xml:space="preserve">ouders. Een kleine aanvulling op niets lijkt ons op </w:t>
      </w:r>
      <w:r w:rsidR="002313E5" w:rsidRPr="00A23A2F">
        <w:rPr>
          <w:rFonts w:asciiTheme="majorHAnsi" w:hAnsiTheme="majorHAnsi" w:cstheme="majorHAnsi"/>
          <w:i/>
          <w:iCs/>
          <w:sz w:val="20"/>
          <w:szCs w:val="20"/>
        </w:rPr>
        <w:t xml:space="preserve">z’n </w:t>
      </w:r>
      <w:r w:rsidRPr="00A23A2F">
        <w:rPr>
          <w:rFonts w:asciiTheme="majorHAnsi" w:hAnsiTheme="majorHAnsi" w:cstheme="majorHAnsi"/>
          <w:i/>
          <w:iCs/>
          <w:sz w:val="20"/>
          <w:szCs w:val="20"/>
        </w:rPr>
        <w:t>plaats.</w:t>
      </w:r>
    </w:p>
    <w:p w14:paraId="28D20B94" w14:textId="77777777" w:rsidR="0097372F" w:rsidRPr="00A23A2F" w:rsidRDefault="0097372F" w:rsidP="0097372F">
      <w:pPr>
        <w:pStyle w:val="Lijstalinea"/>
        <w:rPr>
          <w:rFonts w:asciiTheme="majorHAnsi" w:hAnsiTheme="majorHAnsi" w:cstheme="majorHAnsi"/>
          <w:i/>
          <w:iCs/>
          <w:sz w:val="20"/>
          <w:szCs w:val="20"/>
        </w:rPr>
      </w:pPr>
    </w:p>
    <w:p w14:paraId="0D69A878" w14:textId="2A7CD88F" w:rsidR="0097372F" w:rsidRPr="00A23A2F" w:rsidRDefault="0097372F" w:rsidP="0097372F">
      <w:pPr>
        <w:pStyle w:val="Lijstalinea"/>
        <w:numPr>
          <w:ilvl w:val="0"/>
          <w:numId w:val="5"/>
        </w:numPr>
        <w:rPr>
          <w:rFonts w:asciiTheme="majorHAnsi" w:hAnsiTheme="majorHAnsi" w:cstheme="majorHAnsi"/>
          <w:i/>
          <w:iCs/>
          <w:sz w:val="20"/>
          <w:szCs w:val="20"/>
        </w:rPr>
      </w:pPr>
      <w:r w:rsidRPr="00A23A2F">
        <w:rPr>
          <w:rFonts w:asciiTheme="majorHAnsi" w:hAnsiTheme="majorHAnsi" w:cstheme="majorHAnsi"/>
          <w:i/>
          <w:iCs/>
          <w:sz w:val="20"/>
          <w:szCs w:val="20"/>
        </w:rPr>
        <w:t xml:space="preserve">Van </w:t>
      </w:r>
      <w:r w:rsidR="002313E5" w:rsidRPr="00A23A2F">
        <w:rPr>
          <w:rFonts w:asciiTheme="majorHAnsi" w:hAnsiTheme="majorHAnsi" w:cstheme="majorHAnsi"/>
          <w:i/>
          <w:iCs/>
          <w:sz w:val="20"/>
          <w:szCs w:val="20"/>
        </w:rPr>
        <w:t xml:space="preserve">de Duitse partnerorganisatie </w:t>
      </w:r>
      <w:r w:rsidRPr="00A23A2F">
        <w:rPr>
          <w:rFonts w:asciiTheme="majorHAnsi" w:hAnsiTheme="majorHAnsi" w:cstheme="majorHAnsi"/>
          <w:i/>
          <w:iCs/>
          <w:sz w:val="20"/>
          <w:szCs w:val="20"/>
        </w:rPr>
        <w:t xml:space="preserve">GLS hebben we </w:t>
      </w:r>
      <w:r w:rsidR="002313E5" w:rsidRPr="00A23A2F">
        <w:rPr>
          <w:rFonts w:asciiTheme="majorHAnsi" w:hAnsiTheme="majorHAnsi" w:cstheme="majorHAnsi"/>
          <w:i/>
          <w:iCs/>
          <w:sz w:val="20"/>
          <w:szCs w:val="20"/>
        </w:rPr>
        <w:t xml:space="preserve">in mei </w:t>
      </w:r>
      <w:r w:rsidRPr="00A23A2F">
        <w:rPr>
          <w:rFonts w:asciiTheme="majorHAnsi" w:hAnsiTheme="majorHAnsi" w:cstheme="majorHAnsi"/>
          <w:i/>
          <w:iCs/>
          <w:sz w:val="20"/>
          <w:szCs w:val="20"/>
        </w:rPr>
        <w:t xml:space="preserve">3.000 Euro ontvangen waarmee we </w:t>
      </w:r>
      <w:r w:rsidR="002313E5" w:rsidRPr="00A23A2F">
        <w:rPr>
          <w:rFonts w:asciiTheme="majorHAnsi" w:hAnsiTheme="majorHAnsi" w:cstheme="majorHAnsi"/>
          <w:i/>
          <w:iCs/>
          <w:sz w:val="20"/>
          <w:szCs w:val="20"/>
        </w:rPr>
        <w:t>zo</w:t>
      </w:r>
      <w:r w:rsidR="00647F7A" w:rsidRPr="00A23A2F">
        <w:rPr>
          <w:rFonts w:asciiTheme="majorHAnsi" w:hAnsiTheme="majorHAnsi" w:cstheme="majorHAnsi"/>
          <w:i/>
          <w:iCs/>
          <w:sz w:val="20"/>
          <w:szCs w:val="20"/>
        </w:rPr>
        <w:t>’</w:t>
      </w:r>
      <w:r w:rsidR="002313E5" w:rsidRPr="00A23A2F">
        <w:rPr>
          <w:rFonts w:asciiTheme="majorHAnsi" w:hAnsiTheme="majorHAnsi" w:cstheme="majorHAnsi"/>
          <w:i/>
          <w:iCs/>
          <w:sz w:val="20"/>
          <w:szCs w:val="20"/>
        </w:rPr>
        <w:t>n twintig</w:t>
      </w:r>
      <w:r w:rsidR="00647F7A" w:rsidRPr="00A23A2F">
        <w:rPr>
          <w:rFonts w:asciiTheme="majorHAnsi" w:hAnsiTheme="majorHAnsi" w:cstheme="majorHAnsi"/>
          <w:i/>
          <w:iCs/>
          <w:sz w:val="20"/>
          <w:szCs w:val="20"/>
        </w:rPr>
        <w:t xml:space="preserve"> arme</w:t>
      </w:r>
      <w:r w:rsidR="002313E5" w:rsidRPr="00A23A2F">
        <w:rPr>
          <w:rFonts w:asciiTheme="majorHAnsi" w:hAnsiTheme="majorHAnsi" w:cstheme="majorHAnsi"/>
          <w:i/>
          <w:iCs/>
          <w:sz w:val="20"/>
          <w:szCs w:val="20"/>
        </w:rPr>
        <w:t xml:space="preserve"> </w:t>
      </w:r>
      <w:r w:rsidRPr="00A23A2F">
        <w:rPr>
          <w:rFonts w:asciiTheme="majorHAnsi" w:hAnsiTheme="majorHAnsi" w:cstheme="majorHAnsi"/>
          <w:i/>
          <w:iCs/>
          <w:sz w:val="20"/>
          <w:szCs w:val="20"/>
        </w:rPr>
        <w:t xml:space="preserve">families </w:t>
      </w:r>
      <w:r w:rsidR="002313E5" w:rsidRPr="00A23A2F">
        <w:rPr>
          <w:rFonts w:asciiTheme="majorHAnsi" w:hAnsiTheme="majorHAnsi" w:cstheme="majorHAnsi"/>
          <w:i/>
          <w:iCs/>
          <w:sz w:val="20"/>
          <w:szCs w:val="20"/>
        </w:rPr>
        <w:t xml:space="preserve">konden </w:t>
      </w:r>
      <w:r w:rsidRPr="00A23A2F">
        <w:rPr>
          <w:rFonts w:asciiTheme="majorHAnsi" w:hAnsiTheme="majorHAnsi" w:cstheme="majorHAnsi"/>
          <w:i/>
          <w:iCs/>
          <w:sz w:val="20"/>
          <w:szCs w:val="20"/>
        </w:rPr>
        <w:t>voorzien van voedselpak</w:t>
      </w:r>
      <w:r w:rsidR="002313E5" w:rsidRPr="00A23A2F">
        <w:rPr>
          <w:rFonts w:asciiTheme="majorHAnsi" w:hAnsiTheme="majorHAnsi" w:cstheme="majorHAnsi"/>
          <w:i/>
          <w:iCs/>
          <w:sz w:val="20"/>
          <w:szCs w:val="20"/>
        </w:rPr>
        <w:t>k</w:t>
      </w:r>
      <w:r w:rsidRPr="00A23A2F">
        <w:rPr>
          <w:rFonts w:asciiTheme="majorHAnsi" w:hAnsiTheme="majorHAnsi" w:cstheme="majorHAnsi"/>
          <w:i/>
          <w:iCs/>
          <w:sz w:val="20"/>
          <w:szCs w:val="20"/>
        </w:rPr>
        <w:t>etten, batterijen voor gehoorappar</w:t>
      </w:r>
      <w:r w:rsidR="002313E5" w:rsidRPr="00A23A2F">
        <w:rPr>
          <w:rFonts w:asciiTheme="majorHAnsi" w:hAnsiTheme="majorHAnsi" w:cstheme="majorHAnsi"/>
          <w:i/>
          <w:iCs/>
          <w:sz w:val="20"/>
          <w:szCs w:val="20"/>
        </w:rPr>
        <w:t>a</w:t>
      </w:r>
      <w:r w:rsidRPr="00A23A2F">
        <w:rPr>
          <w:rFonts w:asciiTheme="majorHAnsi" w:hAnsiTheme="majorHAnsi" w:cstheme="majorHAnsi"/>
          <w:i/>
          <w:iCs/>
          <w:sz w:val="20"/>
          <w:szCs w:val="20"/>
        </w:rPr>
        <w:t xml:space="preserve">ten en andere eerste levensbehoeften. Dat </w:t>
      </w:r>
      <w:r w:rsidR="002313E5" w:rsidRPr="00A23A2F">
        <w:rPr>
          <w:rFonts w:asciiTheme="majorHAnsi" w:hAnsiTheme="majorHAnsi" w:cstheme="majorHAnsi"/>
          <w:i/>
          <w:iCs/>
          <w:sz w:val="20"/>
          <w:szCs w:val="20"/>
        </w:rPr>
        <w:t>gaan w</w:t>
      </w:r>
      <w:r w:rsidRPr="00A23A2F">
        <w:rPr>
          <w:rFonts w:asciiTheme="majorHAnsi" w:hAnsiTheme="majorHAnsi" w:cstheme="majorHAnsi"/>
          <w:i/>
          <w:iCs/>
          <w:sz w:val="20"/>
          <w:szCs w:val="20"/>
        </w:rPr>
        <w:t>e herhalen</w:t>
      </w:r>
      <w:r w:rsidR="002313E5" w:rsidRPr="00A23A2F">
        <w:rPr>
          <w:rFonts w:asciiTheme="majorHAnsi" w:hAnsiTheme="majorHAnsi" w:cstheme="majorHAnsi"/>
          <w:i/>
          <w:iCs/>
          <w:sz w:val="20"/>
          <w:szCs w:val="20"/>
        </w:rPr>
        <w:t xml:space="preserve">, want de voorraden zijn </w:t>
      </w:r>
      <w:r w:rsidR="00647F7A" w:rsidRPr="00A23A2F">
        <w:rPr>
          <w:rFonts w:asciiTheme="majorHAnsi" w:hAnsiTheme="majorHAnsi" w:cstheme="majorHAnsi"/>
          <w:i/>
          <w:iCs/>
          <w:sz w:val="20"/>
          <w:szCs w:val="20"/>
        </w:rPr>
        <w:t xml:space="preserve">inmiddels </w:t>
      </w:r>
      <w:r w:rsidR="002313E5" w:rsidRPr="00A23A2F">
        <w:rPr>
          <w:rFonts w:asciiTheme="majorHAnsi" w:hAnsiTheme="majorHAnsi" w:cstheme="majorHAnsi"/>
          <w:i/>
          <w:iCs/>
          <w:sz w:val="20"/>
          <w:szCs w:val="20"/>
        </w:rPr>
        <w:t xml:space="preserve">op, de crisis gaat door, de nood is </w:t>
      </w:r>
      <w:r w:rsidR="00647F7A" w:rsidRPr="00A23A2F">
        <w:rPr>
          <w:rFonts w:asciiTheme="majorHAnsi" w:hAnsiTheme="majorHAnsi" w:cstheme="majorHAnsi"/>
          <w:i/>
          <w:iCs/>
          <w:sz w:val="20"/>
          <w:szCs w:val="20"/>
        </w:rPr>
        <w:t>hoog</w:t>
      </w:r>
      <w:r w:rsidRPr="00A23A2F">
        <w:rPr>
          <w:rFonts w:asciiTheme="majorHAnsi" w:hAnsiTheme="majorHAnsi" w:cstheme="majorHAnsi"/>
          <w:i/>
          <w:iCs/>
          <w:sz w:val="20"/>
          <w:szCs w:val="20"/>
        </w:rPr>
        <w:t>.</w:t>
      </w:r>
      <w:r w:rsidR="002313E5" w:rsidRPr="00A23A2F">
        <w:rPr>
          <w:rFonts w:asciiTheme="majorHAnsi" w:hAnsiTheme="majorHAnsi" w:cstheme="majorHAnsi"/>
          <w:i/>
          <w:iCs/>
          <w:sz w:val="20"/>
          <w:szCs w:val="20"/>
        </w:rPr>
        <w:t xml:space="preserve"> </w:t>
      </w:r>
    </w:p>
    <w:p w14:paraId="2FCCD81F" w14:textId="29B125E5" w:rsidR="002313E5" w:rsidRPr="00A23A2F" w:rsidRDefault="002313E5" w:rsidP="0097372F">
      <w:pPr>
        <w:rPr>
          <w:rFonts w:asciiTheme="majorHAnsi" w:hAnsiTheme="majorHAnsi" w:cstheme="majorHAnsi"/>
          <w:i/>
          <w:iCs/>
          <w:sz w:val="20"/>
          <w:szCs w:val="20"/>
        </w:rPr>
      </w:pPr>
    </w:p>
    <w:p w14:paraId="1B418D59" w14:textId="0263BAA4" w:rsidR="007D7C3B" w:rsidRPr="00A23A2F" w:rsidRDefault="007D7C3B" w:rsidP="00647F7A">
      <w:pPr>
        <w:pStyle w:val="Lijstalinea"/>
        <w:numPr>
          <w:ilvl w:val="0"/>
          <w:numId w:val="5"/>
        </w:numPr>
        <w:rPr>
          <w:rFonts w:asciiTheme="majorHAnsi" w:hAnsiTheme="majorHAnsi" w:cstheme="majorHAnsi"/>
          <w:i/>
          <w:iCs/>
          <w:sz w:val="20"/>
          <w:szCs w:val="20"/>
        </w:rPr>
      </w:pPr>
      <w:r w:rsidRPr="00A23A2F">
        <w:rPr>
          <w:rFonts w:asciiTheme="majorHAnsi" w:hAnsiTheme="majorHAnsi" w:cstheme="majorHAnsi"/>
          <w:i/>
          <w:iCs/>
          <w:sz w:val="20"/>
          <w:szCs w:val="20"/>
        </w:rPr>
        <w:t xml:space="preserve">Een nieuwe bril voor Sarita. Die </w:t>
      </w:r>
      <w:r w:rsidR="00647F7A" w:rsidRPr="00A23A2F">
        <w:rPr>
          <w:rFonts w:asciiTheme="majorHAnsi" w:hAnsiTheme="majorHAnsi" w:cstheme="majorHAnsi"/>
          <w:i/>
          <w:iCs/>
          <w:sz w:val="20"/>
          <w:szCs w:val="20"/>
        </w:rPr>
        <w:t xml:space="preserve">is </w:t>
      </w:r>
      <w:r w:rsidRPr="00A23A2F">
        <w:rPr>
          <w:rFonts w:asciiTheme="majorHAnsi" w:hAnsiTheme="majorHAnsi" w:cstheme="majorHAnsi"/>
          <w:i/>
          <w:iCs/>
          <w:sz w:val="20"/>
          <w:szCs w:val="20"/>
        </w:rPr>
        <w:t>inmiddels gekocht. Niet de grootste uitgave, maar wel een goed verhaal. Over Sarita hebben we eerder wel eens eerder geschreven. Ze is nu 14 jaar en zit in de tweede klas van de middelbare school, die nu net als andere scholen gesloten is</w:t>
      </w:r>
      <w:r w:rsidR="00647F7A" w:rsidRPr="00A23A2F">
        <w:rPr>
          <w:rFonts w:asciiTheme="majorHAnsi" w:hAnsiTheme="majorHAnsi" w:cstheme="majorHAnsi"/>
          <w:i/>
          <w:iCs/>
          <w:sz w:val="20"/>
          <w:szCs w:val="20"/>
        </w:rPr>
        <w:t xml:space="preserve"> vanwege corona.</w:t>
      </w:r>
      <w:r w:rsidRPr="00A23A2F">
        <w:rPr>
          <w:rFonts w:asciiTheme="majorHAnsi" w:hAnsiTheme="majorHAnsi" w:cstheme="majorHAnsi"/>
          <w:i/>
          <w:iCs/>
          <w:sz w:val="20"/>
          <w:szCs w:val="20"/>
        </w:rPr>
        <w:t xml:space="preserve"> </w:t>
      </w:r>
      <w:r w:rsidR="00647F7A" w:rsidRPr="00A23A2F">
        <w:rPr>
          <w:rFonts w:asciiTheme="majorHAnsi" w:hAnsiTheme="majorHAnsi" w:cstheme="majorHAnsi"/>
          <w:i/>
          <w:iCs/>
          <w:sz w:val="20"/>
          <w:szCs w:val="20"/>
        </w:rPr>
        <w:t xml:space="preserve">     </w:t>
      </w:r>
      <w:r w:rsidRPr="00A23A2F">
        <w:rPr>
          <w:rFonts w:asciiTheme="majorHAnsi" w:hAnsiTheme="majorHAnsi" w:cstheme="majorHAnsi"/>
          <w:i/>
          <w:iCs/>
          <w:sz w:val="20"/>
          <w:szCs w:val="20"/>
        </w:rPr>
        <w:t xml:space="preserve">Ze woont in het weeshuis van de zusters in Banos del Inca. Door het coronavirus is ze vertrokken naar het huis van haar opa en oma in San Isidro, hoog in de bergen op vier uur rijden van Cajamarca. Omdat er een antenne staat in het dorp kon ze redelijk makkelijk de online lessen volgen die hier in Cajamarca op school werden georganiseerd waarvoor onze tolk/vertaalsters een (simultane) aanpassing voor haar maken. Haar opa stond dan een aantal uren per dag zijn oude mobiele telefoon af, zodat zij de lessen kon volgen. Zo af en toe had ze wel slechte internetverbinding, maar het was allemaal redelijk te volgen. Op een dag kreeg Sarita ruzie met een achternichtje die ook bij opa en oma inwoont over het gebruik van de telefoon. Haar bril brak daarbij in tweeën. Sarita lijdt aan het Waardenburgsyndroom waarbij je steeds slechter gaat zien. Nu was ze dus dubbel gehandicapt: doof en half blind. De glazen waren gelukkig nog goed, het montuur was zwaar gehavend. Het duurt een tijd voordat je een kapotte bril van een top van de berg in San Isidro in Cajamarca hebt, er gaat nauwelijks vervoer. </w:t>
      </w:r>
      <w:r w:rsidR="00647F7A" w:rsidRPr="00A23A2F">
        <w:rPr>
          <w:rFonts w:asciiTheme="majorHAnsi" w:hAnsiTheme="majorHAnsi" w:cstheme="majorHAnsi"/>
          <w:i/>
          <w:iCs/>
          <w:sz w:val="20"/>
          <w:szCs w:val="20"/>
        </w:rPr>
        <w:t xml:space="preserve">Gelukkig is </w:t>
      </w:r>
      <w:r w:rsidRPr="00A23A2F">
        <w:rPr>
          <w:rFonts w:asciiTheme="majorHAnsi" w:hAnsiTheme="majorHAnsi" w:cstheme="majorHAnsi"/>
          <w:i/>
          <w:iCs/>
          <w:sz w:val="20"/>
          <w:szCs w:val="20"/>
        </w:rPr>
        <w:t xml:space="preserve">het probleem </w:t>
      </w:r>
      <w:r w:rsidR="00647F7A" w:rsidRPr="00A23A2F">
        <w:rPr>
          <w:rFonts w:asciiTheme="majorHAnsi" w:hAnsiTheme="majorHAnsi" w:cstheme="majorHAnsi"/>
          <w:i/>
          <w:iCs/>
          <w:sz w:val="20"/>
          <w:szCs w:val="20"/>
        </w:rPr>
        <w:t xml:space="preserve">nu </w:t>
      </w:r>
      <w:r w:rsidRPr="00A23A2F">
        <w:rPr>
          <w:rFonts w:asciiTheme="majorHAnsi" w:hAnsiTheme="majorHAnsi" w:cstheme="majorHAnsi"/>
          <w:i/>
          <w:iCs/>
          <w:sz w:val="20"/>
          <w:szCs w:val="20"/>
        </w:rPr>
        <w:t xml:space="preserve">verholpen. De glazen zitten in een nieuwe bril, Sarita </w:t>
      </w:r>
      <w:r w:rsidR="00D9759F" w:rsidRPr="00A23A2F">
        <w:rPr>
          <w:rFonts w:asciiTheme="majorHAnsi" w:hAnsiTheme="majorHAnsi" w:cstheme="majorHAnsi"/>
          <w:i/>
          <w:iCs/>
          <w:sz w:val="20"/>
          <w:szCs w:val="20"/>
        </w:rPr>
        <w:t>kan weer zien,</w:t>
      </w:r>
      <w:r w:rsidRPr="00A23A2F">
        <w:rPr>
          <w:rFonts w:asciiTheme="majorHAnsi" w:hAnsiTheme="majorHAnsi" w:cstheme="majorHAnsi"/>
          <w:i/>
          <w:iCs/>
          <w:sz w:val="20"/>
          <w:szCs w:val="20"/>
        </w:rPr>
        <w:t xml:space="preserve"> de familie heeft ons bedankt voor de steun. En het nichtje heeft ‘sorry’ gezegd!</w:t>
      </w:r>
    </w:p>
    <w:p w14:paraId="0C079DE8" w14:textId="77777777" w:rsidR="007D7C3B" w:rsidRPr="002313E5" w:rsidRDefault="007D7C3B" w:rsidP="0097372F">
      <w:pPr>
        <w:rPr>
          <w:rFonts w:ascii="Cambria" w:hAnsi="Cambria"/>
          <w:sz w:val="20"/>
          <w:szCs w:val="20"/>
        </w:rPr>
      </w:pPr>
    </w:p>
    <w:p w14:paraId="1599F79D" w14:textId="653BD11F" w:rsidR="00285B8B" w:rsidRPr="00F732A3" w:rsidRDefault="00285B8B" w:rsidP="00220E31">
      <w:pPr>
        <w:pBdr>
          <w:top w:val="single" w:sz="4" w:space="1" w:color="auto"/>
          <w:left w:val="single" w:sz="4" w:space="4" w:color="auto"/>
          <w:bottom w:val="single" w:sz="4" w:space="1" w:color="auto"/>
          <w:right w:val="single" w:sz="4" w:space="4" w:color="auto"/>
        </w:pBdr>
        <w:rPr>
          <w:rFonts w:asciiTheme="majorHAnsi" w:hAnsiTheme="majorHAnsi" w:cstheme="majorHAnsi"/>
          <w:b/>
          <w:color w:val="FF0000"/>
          <w:sz w:val="20"/>
          <w:szCs w:val="20"/>
        </w:rPr>
      </w:pPr>
      <w:r w:rsidRPr="00F732A3">
        <w:rPr>
          <w:rFonts w:asciiTheme="majorHAnsi" w:eastAsia="Times New Roman" w:hAnsiTheme="majorHAnsi" w:cstheme="majorHAnsi"/>
          <w:b/>
          <w:bCs/>
          <w:color w:val="0000FF"/>
          <w:sz w:val="20"/>
          <w:szCs w:val="20"/>
        </w:rPr>
        <w:t>Steun JIJ StOI in 20</w:t>
      </w:r>
      <w:r>
        <w:rPr>
          <w:rFonts w:asciiTheme="majorHAnsi" w:eastAsia="Times New Roman" w:hAnsiTheme="majorHAnsi" w:cstheme="majorHAnsi"/>
          <w:b/>
          <w:bCs/>
          <w:color w:val="0000FF"/>
          <w:sz w:val="20"/>
          <w:szCs w:val="20"/>
        </w:rPr>
        <w:t>20</w:t>
      </w:r>
      <w:r w:rsidRPr="00F732A3">
        <w:rPr>
          <w:rFonts w:asciiTheme="majorHAnsi" w:eastAsia="Times New Roman" w:hAnsiTheme="majorHAnsi" w:cstheme="majorHAnsi"/>
          <w:b/>
          <w:bCs/>
          <w:color w:val="FF0000"/>
          <w:sz w:val="20"/>
          <w:szCs w:val="20"/>
        </w:rPr>
        <w:t xml:space="preserve"> Je bent al vriend(in) van onze stichting door storting van minimaal 20 euro op bankrekening NL 74 ABNA 057.98.37.777 t.n.v. StOI te Amstenrade. Extra giften zijn altijd welkom. </w:t>
      </w:r>
      <w:r>
        <w:rPr>
          <w:rFonts w:asciiTheme="majorHAnsi" w:eastAsia="Times New Roman" w:hAnsiTheme="majorHAnsi" w:cstheme="majorHAnsi"/>
          <w:b/>
          <w:bCs/>
          <w:color w:val="FF0000"/>
          <w:sz w:val="20"/>
          <w:szCs w:val="20"/>
        </w:rPr>
        <w:t>J</w:t>
      </w:r>
      <w:r w:rsidRPr="00F732A3">
        <w:rPr>
          <w:rFonts w:asciiTheme="majorHAnsi" w:eastAsia="Times New Roman" w:hAnsiTheme="majorHAnsi" w:cstheme="majorHAnsi"/>
          <w:b/>
          <w:bCs/>
          <w:color w:val="FF0000"/>
          <w:sz w:val="20"/>
          <w:szCs w:val="20"/>
        </w:rPr>
        <w:t xml:space="preserve">e helpt ons ook als je anderen over StOI vertelt of deze nieuwsbrief doorstuurt. Op onze website </w:t>
      </w:r>
      <w:r w:rsidRPr="00F732A3">
        <w:rPr>
          <w:rFonts w:asciiTheme="majorHAnsi" w:eastAsia="Times New Roman" w:hAnsiTheme="majorHAnsi" w:cstheme="majorHAnsi"/>
          <w:b/>
          <w:bCs/>
          <w:color w:val="0000FF"/>
          <w:sz w:val="20"/>
          <w:szCs w:val="20"/>
          <w:u w:val="single"/>
        </w:rPr>
        <w:t>www.gelijkekansenperu.nl</w:t>
      </w:r>
      <w:r w:rsidRPr="00F732A3">
        <w:rPr>
          <w:rFonts w:asciiTheme="majorHAnsi" w:eastAsia="Times New Roman" w:hAnsiTheme="majorHAnsi" w:cstheme="majorHAnsi"/>
          <w:b/>
          <w:bCs/>
          <w:color w:val="0000FF"/>
          <w:sz w:val="20"/>
          <w:szCs w:val="20"/>
        </w:rPr>
        <w:t xml:space="preserve"> </w:t>
      </w:r>
      <w:r w:rsidRPr="00F732A3">
        <w:rPr>
          <w:rFonts w:asciiTheme="majorHAnsi" w:eastAsia="Times New Roman" w:hAnsiTheme="majorHAnsi" w:cstheme="majorHAnsi"/>
          <w:b/>
          <w:bCs/>
          <w:color w:val="FF0000"/>
          <w:sz w:val="20"/>
          <w:szCs w:val="20"/>
        </w:rPr>
        <w:t>vind je meer informatie en veel foto’s. StOI beschikt over de ANBI-status</w:t>
      </w:r>
      <w:r w:rsidR="00DF0344">
        <w:rPr>
          <w:rFonts w:asciiTheme="majorHAnsi" w:eastAsia="Times New Roman" w:hAnsiTheme="majorHAnsi" w:cstheme="majorHAnsi"/>
          <w:b/>
          <w:bCs/>
          <w:color w:val="FF0000"/>
          <w:sz w:val="20"/>
          <w:szCs w:val="20"/>
        </w:rPr>
        <w:t xml:space="preserve"> (belasting aftrekbare giften). </w:t>
      </w:r>
    </w:p>
    <w:p w14:paraId="4EBD0180" w14:textId="77777777" w:rsidR="00285B8B" w:rsidRPr="00F732A3" w:rsidRDefault="00285B8B" w:rsidP="00220E31">
      <w:pPr>
        <w:rPr>
          <w:rFonts w:asciiTheme="majorHAnsi" w:eastAsia="Times New Roman" w:hAnsiTheme="majorHAnsi" w:cstheme="majorHAnsi"/>
          <w:sz w:val="17"/>
          <w:szCs w:val="17"/>
          <w:highlight w:val="lightGray"/>
        </w:rPr>
      </w:pPr>
    </w:p>
    <w:p w14:paraId="43EF5F92" w14:textId="77777777" w:rsidR="00285B8B" w:rsidRDefault="00285B8B" w:rsidP="00220E31">
      <w:pPr>
        <w:rPr>
          <w:rFonts w:asciiTheme="majorHAnsi" w:eastAsia="Times New Roman" w:hAnsiTheme="majorHAnsi" w:cstheme="majorHAnsi"/>
          <w:b/>
          <w:bCs/>
          <w:color w:val="0000FF"/>
          <w:sz w:val="18"/>
          <w:szCs w:val="18"/>
          <w:highlight w:val="lightGray"/>
        </w:rPr>
      </w:pPr>
      <w:r w:rsidRPr="00F732A3">
        <w:rPr>
          <w:rFonts w:asciiTheme="majorHAnsi" w:eastAsia="Times New Roman" w:hAnsiTheme="majorHAnsi" w:cstheme="majorHAnsi"/>
          <w:sz w:val="17"/>
          <w:szCs w:val="17"/>
          <w:highlight w:val="lightGray"/>
        </w:rPr>
        <w:t xml:space="preserve">StOI (Stichting Oportunidades Iguales ofwel Gelijke Kansen) is een project van Pim Heijster, zijn vrouw Luz Marina Benzunce en enkele betrokken vrienden en familieleden in Nederland. Kijk voor meer info op </w:t>
      </w:r>
      <w:hyperlink r:id="rId9" w:history="1">
        <w:r w:rsidRPr="00F732A3">
          <w:rPr>
            <w:rStyle w:val="Hyperlink"/>
            <w:rFonts w:asciiTheme="majorHAnsi" w:eastAsia="Times New Roman" w:hAnsiTheme="majorHAnsi" w:cstheme="majorHAnsi"/>
            <w:b/>
            <w:bCs/>
            <w:sz w:val="17"/>
            <w:szCs w:val="17"/>
            <w:highlight w:val="lightGray"/>
          </w:rPr>
          <w:t>www.gelijkekansenperu.nl</w:t>
        </w:r>
      </w:hyperlink>
      <w:r w:rsidRPr="00F732A3">
        <w:rPr>
          <w:rFonts w:asciiTheme="majorHAnsi" w:eastAsia="Times New Roman" w:hAnsiTheme="majorHAnsi" w:cstheme="majorHAnsi"/>
          <w:b/>
          <w:bCs/>
          <w:color w:val="0000FF"/>
          <w:sz w:val="18"/>
          <w:szCs w:val="18"/>
          <w:highlight w:val="lightGray"/>
        </w:rPr>
        <w:t>.</w:t>
      </w:r>
    </w:p>
    <w:p w14:paraId="5132363C" w14:textId="77777777" w:rsidR="00285B8B" w:rsidRPr="00F732A3" w:rsidRDefault="00285B8B" w:rsidP="00220E31">
      <w:pPr>
        <w:rPr>
          <w:rFonts w:asciiTheme="majorHAnsi" w:eastAsia="Times New Roman" w:hAnsiTheme="majorHAnsi" w:cstheme="majorHAnsi"/>
          <w:b/>
          <w:bCs/>
          <w:color w:val="0000FF"/>
          <w:sz w:val="18"/>
          <w:szCs w:val="18"/>
          <w:highlight w:val="lightGray"/>
        </w:rPr>
      </w:pPr>
    </w:p>
    <w:p w14:paraId="0E577F9B" w14:textId="77777777" w:rsidR="00285B8B" w:rsidRDefault="00285B8B" w:rsidP="00220E31">
      <w:pPr>
        <w:rPr>
          <w:rFonts w:asciiTheme="majorHAnsi" w:hAnsiTheme="majorHAnsi" w:cstheme="majorHAnsi"/>
          <w:i/>
          <w:noProof/>
          <w:sz w:val="16"/>
          <w:szCs w:val="16"/>
          <w:lang w:eastAsia="es-ES"/>
        </w:rPr>
      </w:pPr>
      <w:r w:rsidRPr="00F732A3">
        <w:rPr>
          <w:rFonts w:asciiTheme="majorHAnsi" w:eastAsia="Times New Roman" w:hAnsiTheme="majorHAnsi" w:cstheme="majorHAnsi"/>
          <w:b/>
          <w:bCs/>
          <w:noProof/>
          <w:color w:val="0000FF"/>
          <w:lang w:eastAsia="es-ES"/>
        </w:rPr>
        <w:drawing>
          <wp:inline distT="0" distB="0" distL="0" distR="0" wp14:anchorId="457FD1D9" wp14:editId="53A25376">
            <wp:extent cx="822040" cy="781612"/>
            <wp:effectExtent l="0" t="0" r="0" b="0"/>
            <wp:docPr id="5" name="Afbeelding 5" descr="Logo S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tO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858" cy="830881"/>
                    </a:xfrm>
                    <a:prstGeom prst="rect">
                      <a:avLst/>
                    </a:prstGeom>
                    <a:noFill/>
                    <a:ln>
                      <a:noFill/>
                    </a:ln>
                  </pic:spPr>
                </pic:pic>
              </a:graphicData>
            </a:graphic>
          </wp:inline>
        </w:drawing>
      </w:r>
      <w:r w:rsidRPr="00F732A3">
        <w:rPr>
          <w:rFonts w:asciiTheme="majorHAnsi" w:hAnsiTheme="majorHAnsi" w:cstheme="majorHAnsi"/>
          <w:noProof/>
          <w:lang w:eastAsia="es-ES"/>
        </w:rPr>
        <w:drawing>
          <wp:inline distT="0" distB="0" distL="0" distR="0" wp14:anchorId="1568C9B6" wp14:editId="700EF78C">
            <wp:extent cx="1170940" cy="878205"/>
            <wp:effectExtent l="0" t="0" r="0" b="0"/>
            <wp:docPr id="12" name="Afbeelding 12" descr="C:\Users\Frank\AppData\Local\Microsoft\Windows\INetCache\Content.Word\gebarencu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AppData\Local\Microsoft\Windows\INetCache\Content.Word\gebarencursu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6392" cy="897294"/>
                    </a:xfrm>
                    <a:prstGeom prst="rect">
                      <a:avLst/>
                    </a:prstGeom>
                    <a:noFill/>
                    <a:ln>
                      <a:noFill/>
                    </a:ln>
                  </pic:spPr>
                </pic:pic>
              </a:graphicData>
            </a:graphic>
          </wp:inline>
        </w:drawing>
      </w:r>
      <w:r w:rsidRPr="00F732A3">
        <w:rPr>
          <w:rFonts w:asciiTheme="majorHAnsi" w:hAnsiTheme="majorHAnsi" w:cstheme="majorHAnsi"/>
          <w:noProof/>
          <w:sz w:val="20"/>
          <w:szCs w:val="20"/>
          <w:lang w:eastAsia="es-ES"/>
        </w:rPr>
        <w:drawing>
          <wp:inline distT="0" distB="0" distL="0" distR="0" wp14:anchorId="093BAB0D" wp14:editId="511DC87F">
            <wp:extent cx="1170941" cy="878205"/>
            <wp:effectExtent l="0" t="0" r="0" b="0"/>
            <wp:docPr id="13" name="Afbeelding 13" descr="C:\Users\Frank\AppData\Local\Temp\Temp1_foto's jan. 2015.zip\foto's jan. 2015\Gebaren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AppData\Local\Temp\Temp1_foto's jan. 2015.zip\foto's jan. 2015\Gebarenl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3200" cy="902399"/>
                    </a:xfrm>
                    <a:prstGeom prst="rect">
                      <a:avLst/>
                    </a:prstGeom>
                    <a:noFill/>
                    <a:ln>
                      <a:noFill/>
                    </a:ln>
                  </pic:spPr>
                </pic:pic>
              </a:graphicData>
            </a:graphic>
          </wp:inline>
        </w:drawing>
      </w:r>
      <w:r>
        <w:rPr>
          <w:noProof/>
        </w:rPr>
        <w:drawing>
          <wp:inline distT="0" distB="0" distL="0" distR="0" wp14:anchorId="7EA18181" wp14:editId="14F23C1C">
            <wp:extent cx="1163318" cy="8724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8169" cy="883628"/>
                    </a:xfrm>
                    <a:prstGeom prst="rect">
                      <a:avLst/>
                    </a:prstGeom>
                    <a:noFill/>
                    <a:ln>
                      <a:noFill/>
                    </a:ln>
                  </pic:spPr>
                </pic:pic>
              </a:graphicData>
            </a:graphic>
          </wp:inline>
        </w:drawing>
      </w:r>
      <w:r w:rsidRPr="00F732A3">
        <w:rPr>
          <w:rFonts w:asciiTheme="majorHAnsi" w:hAnsiTheme="majorHAnsi" w:cstheme="majorHAnsi"/>
          <w:noProof/>
          <w:sz w:val="20"/>
          <w:szCs w:val="20"/>
          <w:lang w:eastAsia="es-ES"/>
        </w:rPr>
        <w:drawing>
          <wp:inline distT="0" distB="0" distL="0" distR="0" wp14:anchorId="2BF8B698" wp14:editId="7F81B670">
            <wp:extent cx="1109970" cy="883285"/>
            <wp:effectExtent l="0" t="0" r="0" b="0"/>
            <wp:docPr id="3" name="Afbeelding 3" descr="ANBI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BI_F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2012" cy="892868"/>
                    </a:xfrm>
                    <a:prstGeom prst="rect">
                      <a:avLst/>
                    </a:prstGeom>
                    <a:noFill/>
                    <a:ln>
                      <a:noFill/>
                    </a:ln>
                  </pic:spPr>
                </pic:pic>
              </a:graphicData>
            </a:graphic>
          </wp:inline>
        </w:drawing>
      </w:r>
    </w:p>
    <w:p w14:paraId="13CA1653" w14:textId="77777777" w:rsidR="004811CE" w:rsidRDefault="004811CE" w:rsidP="00220E31">
      <w:pPr>
        <w:rPr>
          <w:rFonts w:asciiTheme="majorHAnsi" w:eastAsia="Times New Roman" w:hAnsiTheme="majorHAnsi" w:cstheme="majorHAnsi"/>
          <w:b/>
          <w:bCs/>
          <w:i/>
          <w:iCs/>
          <w:sz w:val="18"/>
          <w:szCs w:val="18"/>
        </w:rPr>
      </w:pPr>
    </w:p>
    <w:p w14:paraId="688B444F" w14:textId="6A8F3AA7" w:rsidR="00285B8B" w:rsidRPr="00F732A3" w:rsidRDefault="00285B8B" w:rsidP="00220E31">
      <w:pPr>
        <w:rPr>
          <w:rFonts w:asciiTheme="majorHAnsi" w:eastAsia="Times New Roman" w:hAnsiTheme="majorHAnsi" w:cstheme="majorHAnsi"/>
          <w:b/>
          <w:bCs/>
          <w:i/>
          <w:iCs/>
          <w:sz w:val="18"/>
          <w:szCs w:val="18"/>
        </w:rPr>
      </w:pPr>
      <w:r w:rsidRPr="00F732A3">
        <w:rPr>
          <w:rFonts w:asciiTheme="majorHAnsi" w:eastAsia="Times New Roman" w:hAnsiTheme="majorHAnsi" w:cstheme="majorHAnsi"/>
          <w:b/>
          <w:bCs/>
          <w:i/>
          <w:iCs/>
          <w:sz w:val="18"/>
          <w:szCs w:val="18"/>
        </w:rPr>
        <w:t xml:space="preserve">Dank voor je steun, mede namens de dovengemeenschap in Cajamarca. </w:t>
      </w:r>
    </w:p>
    <w:p w14:paraId="2EC1459C" w14:textId="479845F8" w:rsidR="00326E19" w:rsidRPr="002437DC" w:rsidRDefault="00285B8B" w:rsidP="002437DC">
      <w:pPr>
        <w:widowControl w:val="0"/>
        <w:autoSpaceDE w:val="0"/>
        <w:autoSpaceDN w:val="0"/>
        <w:adjustRightInd w:val="0"/>
        <w:spacing w:after="240"/>
        <w:rPr>
          <w:rFonts w:asciiTheme="majorHAnsi" w:eastAsia="Times New Roman" w:hAnsiTheme="majorHAnsi" w:cstheme="majorHAnsi"/>
          <w:i/>
          <w:iCs/>
          <w:sz w:val="18"/>
          <w:szCs w:val="18"/>
        </w:rPr>
      </w:pPr>
      <w:r w:rsidRPr="00F732A3">
        <w:rPr>
          <w:rFonts w:asciiTheme="majorHAnsi" w:eastAsia="Times New Roman" w:hAnsiTheme="majorHAnsi" w:cstheme="majorHAnsi"/>
          <w:i/>
          <w:iCs/>
          <w:sz w:val="18"/>
          <w:szCs w:val="18"/>
        </w:rPr>
        <w:t>Bestuur Stichting Gelijke Kansen Peru: Yvette Lentink, Julia van Grinsven, Frank Heijster, Joep Heijster, Jeroen Janse</w:t>
      </w:r>
      <w:r>
        <w:rPr>
          <w:rFonts w:asciiTheme="majorHAnsi" w:eastAsia="Times New Roman" w:hAnsiTheme="majorHAnsi" w:cstheme="majorHAnsi"/>
          <w:i/>
          <w:iCs/>
          <w:sz w:val="18"/>
          <w:szCs w:val="18"/>
        </w:rPr>
        <w:t>n</w:t>
      </w:r>
    </w:p>
    <w:sectPr w:rsidR="00326E19" w:rsidRPr="002437DC" w:rsidSect="00B337D5">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D4A36"/>
    <w:multiLevelType w:val="hybridMultilevel"/>
    <w:tmpl w:val="70B082B0"/>
    <w:lvl w:ilvl="0" w:tplc="AB7C520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9C666AC"/>
    <w:multiLevelType w:val="hybridMultilevel"/>
    <w:tmpl w:val="3CE6B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EC1D2F"/>
    <w:multiLevelType w:val="hybridMultilevel"/>
    <w:tmpl w:val="40EE3C94"/>
    <w:lvl w:ilvl="0" w:tplc="E0DE303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B671C34"/>
    <w:multiLevelType w:val="hybridMultilevel"/>
    <w:tmpl w:val="170EBF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35B3467"/>
    <w:multiLevelType w:val="hybridMultilevel"/>
    <w:tmpl w:val="64E8B826"/>
    <w:lvl w:ilvl="0" w:tplc="FD26653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CFC"/>
    <w:rsid w:val="000006D4"/>
    <w:rsid w:val="0001434D"/>
    <w:rsid w:val="00014616"/>
    <w:rsid w:val="00052BB0"/>
    <w:rsid w:val="000668FD"/>
    <w:rsid w:val="00096F97"/>
    <w:rsid w:val="000C78B8"/>
    <w:rsid w:val="000D1B7A"/>
    <w:rsid w:val="000F4D41"/>
    <w:rsid w:val="00144F16"/>
    <w:rsid w:val="0018584F"/>
    <w:rsid w:val="001B3CF6"/>
    <w:rsid w:val="001E291D"/>
    <w:rsid w:val="00220E31"/>
    <w:rsid w:val="002313E5"/>
    <w:rsid w:val="002437DC"/>
    <w:rsid w:val="00275C6E"/>
    <w:rsid w:val="00281FD5"/>
    <w:rsid w:val="00285B8B"/>
    <w:rsid w:val="00320F1F"/>
    <w:rsid w:val="00325487"/>
    <w:rsid w:val="00326E19"/>
    <w:rsid w:val="003929F5"/>
    <w:rsid w:val="003D4B69"/>
    <w:rsid w:val="003D63DC"/>
    <w:rsid w:val="00405BBF"/>
    <w:rsid w:val="00464BE8"/>
    <w:rsid w:val="004811CE"/>
    <w:rsid w:val="004B4633"/>
    <w:rsid w:val="00505F43"/>
    <w:rsid w:val="005164B1"/>
    <w:rsid w:val="00530213"/>
    <w:rsid w:val="00537512"/>
    <w:rsid w:val="00566B11"/>
    <w:rsid w:val="00647F7A"/>
    <w:rsid w:val="006529E6"/>
    <w:rsid w:val="00652A2D"/>
    <w:rsid w:val="00652A4A"/>
    <w:rsid w:val="00667908"/>
    <w:rsid w:val="00722C9C"/>
    <w:rsid w:val="00735D48"/>
    <w:rsid w:val="007C6733"/>
    <w:rsid w:val="007D7C3B"/>
    <w:rsid w:val="008467A9"/>
    <w:rsid w:val="00850250"/>
    <w:rsid w:val="00895C49"/>
    <w:rsid w:val="00942C77"/>
    <w:rsid w:val="0097372F"/>
    <w:rsid w:val="009A536A"/>
    <w:rsid w:val="009B7B8D"/>
    <w:rsid w:val="009D2F41"/>
    <w:rsid w:val="009F2550"/>
    <w:rsid w:val="00A23A2F"/>
    <w:rsid w:val="00A37A98"/>
    <w:rsid w:val="00AB55DD"/>
    <w:rsid w:val="00AD3AB2"/>
    <w:rsid w:val="00B2249F"/>
    <w:rsid w:val="00B337D5"/>
    <w:rsid w:val="00B96B31"/>
    <w:rsid w:val="00C11168"/>
    <w:rsid w:val="00C266F6"/>
    <w:rsid w:val="00C337E8"/>
    <w:rsid w:val="00C46133"/>
    <w:rsid w:val="00C911A6"/>
    <w:rsid w:val="00D239BF"/>
    <w:rsid w:val="00D81B7B"/>
    <w:rsid w:val="00D86CB6"/>
    <w:rsid w:val="00D9759F"/>
    <w:rsid w:val="00D97C7E"/>
    <w:rsid w:val="00DA4F48"/>
    <w:rsid w:val="00DF0344"/>
    <w:rsid w:val="00E14E11"/>
    <w:rsid w:val="00E45CFC"/>
    <w:rsid w:val="00E96EB4"/>
    <w:rsid w:val="00EA5B3A"/>
    <w:rsid w:val="00EB499D"/>
    <w:rsid w:val="00F463BD"/>
    <w:rsid w:val="00F475BC"/>
    <w:rsid w:val="00F67384"/>
    <w:rsid w:val="00F71B6E"/>
    <w:rsid w:val="00FA6AA7"/>
    <w:rsid w:val="00FB5835"/>
    <w:rsid w:val="00FE0194"/>
    <w:rsid w:val="00FF43A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89576E"/>
  <w14:defaultImageDpi w14:val="300"/>
  <w15:docId w15:val="{2CB61CE7-4EED-6240-AB16-E80ECCEFF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850250"/>
    <w:pPr>
      <w:spacing w:before="375" w:after="105"/>
      <w:outlineLvl w:val="1"/>
    </w:pPr>
    <w:rPr>
      <w:rFonts w:ascii="Times New Roman" w:eastAsia="Times New Roman" w:hAnsi="Times New Roman" w:cs="Times New Roman"/>
      <w:color w:val="248232"/>
      <w:sz w:val="33"/>
      <w:szCs w:val="3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D2F41"/>
    <w:pPr>
      <w:ind w:left="720"/>
    </w:pPr>
    <w:rPr>
      <w:rFonts w:ascii="Calibri" w:eastAsiaTheme="minorHAnsi" w:hAnsi="Calibri" w:cs="Calibri"/>
      <w:sz w:val="22"/>
      <w:szCs w:val="22"/>
      <w:lang w:eastAsia="en-US"/>
    </w:rPr>
  </w:style>
  <w:style w:type="character" w:styleId="Hyperlink">
    <w:name w:val="Hyperlink"/>
    <w:uiPriority w:val="99"/>
    <w:unhideWhenUsed/>
    <w:rsid w:val="00405BBF"/>
    <w:rPr>
      <w:color w:val="0000FF"/>
      <w:u w:val="single"/>
    </w:rPr>
  </w:style>
  <w:style w:type="character" w:customStyle="1" w:styleId="Kop2Char">
    <w:name w:val="Kop 2 Char"/>
    <w:basedOn w:val="Standaardalinea-lettertype"/>
    <w:link w:val="Kop2"/>
    <w:uiPriority w:val="9"/>
    <w:rsid w:val="00850250"/>
    <w:rPr>
      <w:rFonts w:ascii="Times New Roman" w:eastAsia="Times New Roman" w:hAnsi="Times New Roman" w:cs="Times New Roman"/>
      <w:color w:val="248232"/>
      <w:sz w:val="33"/>
      <w:szCs w:val="33"/>
    </w:rPr>
  </w:style>
  <w:style w:type="character" w:styleId="Zwaar">
    <w:name w:val="Strong"/>
    <w:basedOn w:val="Standaardalinea-lettertype"/>
    <w:uiPriority w:val="22"/>
    <w:qFormat/>
    <w:rsid w:val="00850250"/>
    <w:rPr>
      <w:b/>
      <w:bCs/>
    </w:rPr>
  </w:style>
  <w:style w:type="paragraph" w:styleId="Normaalweb">
    <w:name w:val="Normal (Web)"/>
    <w:basedOn w:val="Standaard"/>
    <w:uiPriority w:val="99"/>
    <w:unhideWhenUsed/>
    <w:rsid w:val="00850250"/>
    <w:pPr>
      <w:spacing w:after="300"/>
    </w:pPr>
    <w:rPr>
      <w:rFonts w:ascii="Times New Roman" w:eastAsia="Times New Roman" w:hAnsi="Times New Roman" w:cs="Times New Roman"/>
    </w:rPr>
  </w:style>
  <w:style w:type="paragraph" w:styleId="Geenafstand">
    <w:name w:val="No Spacing"/>
    <w:uiPriority w:val="1"/>
    <w:qFormat/>
    <w:rsid w:val="00850250"/>
  </w:style>
  <w:style w:type="character" w:styleId="Verwijzingopmerking">
    <w:name w:val="annotation reference"/>
    <w:basedOn w:val="Standaardalinea-lettertype"/>
    <w:uiPriority w:val="99"/>
    <w:semiHidden/>
    <w:unhideWhenUsed/>
    <w:rsid w:val="00530213"/>
    <w:rPr>
      <w:sz w:val="16"/>
      <w:szCs w:val="16"/>
    </w:rPr>
  </w:style>
  <w:style w:type="paragraph" w:styleId="Tekstopmerking">
    <w:name w:val="annotation text"/>
    <w:basedOn w:val="Standaard"/>
    <w:link w:val="TekstopmerkingChar"/>
    <w:uiPriority w:val="99"/>
    <w:semiHidden/>
    <w:unhideWhenUsed/>
    <w:rsid w:val="00530213"/>
    <w:rPr>
      <w:sz w:val="20"/>
      <w:szCs w:val="20"/>
    </w:rPr>
  </w:style>
  <w:style w:type="character" w:customStyle="1" w:styleId="TekstopmerkingChar">
    <w:name w:val="Tekst opmerking Char"/>
    <w:basedOn w:val="Standaardalinea-lettertype"/>
    <w:link w:val="Tekstopmerking"/>
    <w:uiPriority w:val="99"/>
    <w:semiHidden/>
    <w:rsid w:val="00530213"/>
    <w:rPr>
      <w:sz w:val="20"/>
      <w:szCs w:val="20"/>
    </w:rPr>
  </w:style>
  <w:style w:type="paragraph" w:styleId="Onderwerpvanopmerking">
    <w:name w:val="annotation subject"/>
    <w:basedOn w:val="Tekstopmerking"/>
    <w:next w:val="Tekstopmerking"/>
    <w:link w:val="OnderwerpvanopmerkingChar"/>
    <w:uiPriority w:val="99"/>
    <w:semiHidden/>
    <w:unhideWhenUsed/>
    <w:rsid w:val="00530213"/>
    <w:rPr>
      <w:b/>
      <w:bCs/>
    </w:rPr>
  </w:style>
  <w:style w:type="character" w:customStyle="1" w:styleId="OnderwerpvanopmerkingChar">
    <w:name w:val="Onderwerp van opmerking Char"/>
    <w:basedOn w:val="TekstopmerkingChar"/>
    <w:link w:val="Onderwerpvanopmerking"/>
    <w:uiPriority w:val="99"/>
    <w:semiHidden/>
    <w:rsid w:val="00530213"/>
    <w:rPr>
      <w:b/>
      <w:bCs/>
      <w:sz w:val="20"/>
      <w:szCs w:val="20"/>
    </w:rPr>
  </w:style>
  <w:style w:type="paragraph" w:styleId="Ballontekst">
    <w:name w:val="Balloon Text"/>
    <w:basedOn w:val="Standaard"/>
    <w:link w:val="BallontekstChar"/>
    <w:uiPriority w:val="99"/>
    <w:semiHidden/>
    <w:unhideWhenUsed/>
    <w:rsid w:val="0053021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0213"/>
    <w:rPr>
      <w:rFonts w:ascii="Segoe UI" w:hAnsi="Segoe UI" w:cs="Segoe UI"/>
      <w:sz w:val="18"/>
      <w:szCs w:val="18"/>
    </w:rPr>
  </w:style>
  <w:style w:type="character" w:styleId="Onopgelostemelding">
    <w:name w:val="Unresolved Mention"/>
    <w:basedOn w:val="Standaardalinea-lettertype"/>
    <w:uiPriority w:val="99"/>
    <w:semiHidden/>
    <w:unhideWhenUsed/>
    <w:rsid w:val="00B337D5"/>
    <w:rPr>
      <w:color w:val="605E5C"/>
      <w:shd w:val="clear" w:color="auto" w:fill="E1DFDD"/>
    </w:rPr>
  </w:style>
  <w:style w:type="character" w:styleId="GevolgdeHyperlink">
    <w:name w:val="FollowedHyperlink"/>
    <w:basedOn w:val="Standaardalinea-lettertype"/>
    <w:uiPriority w:val="99"/>
    <w:semiHidden/>
    <w:unhideWhenUsed/>
    <w:rsid w:val="00B337D5"/>
    <w:rPr>
      <w:color w:val="800080" w:themeColor="followedHyperlink"/>
      <w:u w:val="single"/>
    </w:rPr>
  </w:style>
  <w:style w:type="paragraph" w:customStyle="1" w:styleId="drop-cap">
    <w:name w:val="drop-cap"/>
    <w:basedOn w:val="Standaard"/>
    <w:rsid w:val="001B3CF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01790">
      <w:bodyDiv w:val="1"/>
      <w:marLeft w:val="0"/>
      <w:marRight w:val="0"/>
      <w:marTop w:val="0"/>
      <w:marBottom w:val="0"/>
      <w:divBdr>
        <w:top w:val="none" w:sz="0" w:space="0" w:color="auto"/>
        <w:left w:val="none" w:sz="0" w:space="0" w:color="auto"/>
        <w:bottom w:val="none" w:sz="0" w:space="0" w:color="auto"/>
        <w:right w:val="none" w:sz="0" w:space="0" w:color="auto"/>
      </w:divBdr>
    </w:div>
    <w:div w:id="910623588">
      <w:bodyDiv w:val="1"/>
      <w:marLeft w:val="0"/>
      <w:marRight w:val="0"/>
      <w:marTop w:val="0"/>
      <w:marBottom w:val="0"/>
      <w:divBdr>
        <w:top w:val="none" w:sz="0" w:space="0" w:color="auto"/>
        <w:left w:val="none" w:sz="0" w:space="0" w:color="auto"/>
        <w:bottom w:val="none" w:sz="0" w:space="0" w:color="auto"/>
        <w:right w:val="none" w:sz="0" w:space="0" w:color="auto"/>
      </w:divBdr>
      <w:divsChild>
        <w:div w:id="1743940790">
          <w:marLeft w:val="0"/>
          <w:marRight w:val="0"/>
          <w:marTop w:val="0"/>
          <w:marBottom w:val="0"/>
          <w:divBdr>
            <w:top w:val="none" w:sz="0" w:space="0" w:color="auto"/>
            <w:left w:val="none" w:sz="0" w:space="0" w:color="auto"/>
            <w:bottom w:val="none" w:sz="0" w:space="0" w:color="auto"/>
            <w:right w:val="none" w:sz="0" w:space="0" w:color="auto"/>
          </w:divBdr>
        </w:div>
      </w:divsChild>
    </w:div>
    <w:div w:id="988630999">
      <w:bodyDiv w:val="1"/>
      <w:marLeft w:val="0"/>
      <w:marRight w:val="0"/>
      <w:marTop w:val="0"/>
      <w:marBottom w:val="0"/>
      <w:divBdr>
        <w:top w:val="none" w:sz="0" w:space="0" w:color="auto"/>
        <w:left w:val="none" w:sz="0" w:space="0" w:color="auto"/>
        <w:bottom w:val="none" w:sz="0" w:space="0" w:color="auto"/>
        <w:right w:val="none" w:sz="0" w:space="0" w:color="auto"/>
      </w:divBdr>
    </w:div>
    <w:div w:id="1514297573">
      <w:bodyDiv w:val="1"/>
      <w:marLeft w:val="0"/>
      <w:marRight w:val="0"/>
      <w:marTop w:val="0"/>
      <w:marBottom w:val="0"/>
      <w:divBdr>
        <w:top w:val="none" w:sz="0" w:space="0" w:color="auto"/>
        <w:left w:val="none" w:sz="0" w:space="0" w:color="auto"/>
        <w:bottom w:val="none" w:sz="0" w:space="0" w:color="auto"/>
        <w:right w:val="none" w:sz="0" w:space="0" w:color="auto"/>
      </w:divBdr>
    </w:div>
    <w:div w:id="1524903352">
      <w:bodyDiv w:val="1"/>
      <w:marLeft w:val="0"/>
      <w:marRight w:val="0"/>
      <w:marTop w:val="0"/>
      <w:marBottom w:val="0"/>
      <w:divBdr>
        <w:top w:val="none" w:sz="0" w:space="0" w:color="auto"/>
        <w:left w:val="none" w:sz="0" w:space="0" w:color="auto"/>
        <w:bottom w:val="none" w:sz="0" w:space="0" w:color="auto"/>
        <w:right w:val="none" w:sz="0" w:space="0" w:color="auto"/>
      </w:divBdr>
      <w:divsChild>
        <w:div w:id="1835684378">
          <w:marLeft w:val="0"/>
          <w:marRight w:val="0"/>
          <w:marTop w:val="0"/>
          <w:marBottom w:val="0"/>
          <w:divBdr>
            <w:top w:val="none" w:sz="0" w:space="0" w:color="auto"/>
            <w:left w:val="none" w:sz="0" w:space="0" w:color="auto"/>
            <w:bottom w:val="none" w:sz="0" w:space="0" w:color="auto"/>
            <w:right w:val="none" w:sz="0" w:space="0" w:color="auto"/>
          </w:divBdr>
          <w:divsChild>
            <w:div w:id="680087053">
              <w:marLeft w:val="0"/>
              <w:marRight w:val="0"/>
              <w:marTop w:val="0"/>
              <w:marBottom w:val="0"/>
              <w:divBdr>
                <w:top w:val="none" w:sz="0" w:space="0" w:color="auto"/>
                <w:left w:val="none" w:sz="0" w:space="0" w:color="auto"/>
                <w:bottom w:val="none" w:sz="0" w:space="0" w:color="auto"/>
                <w:right w:val="none" w:sz="0" w:space="0" w:color="auto"/>
              </w:divBdr>
              <w:divsChild>
                <w:div w:id="2632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411">
      <w:bodyDiv w:val="1"/>
      <w:marLeft w:val="0"/>
      <w:marRight w:val="0"/>
      <w:marTop w:val="0"/>
      <w:marBottom w:val="0"/>
      <w:divBdr>
        <w:top w:val="none" w:sz="0" w:space="0" w:color="auto"/>
        <w:left w:val="none" w:sz="0" w:space="0" w:color="auto"/>
        <w:bottom w:val="none" w:sz="0" w:space="0" w:color="auto"/>
        <w:right w:val="none" w:sz="0" w:space="0" w:color="auto"/>
      </w:divBdr>
      <w:divsChild>
        <w:div w:id="37822953">
          <w:marLeft w:val="0"/>
          <w:marRight w:val="0"/>
          <w:marTop w:val="0"/>
          <w:marBottom w:val="0"/>
          <w:divBdr>
            <w:top w:val="none" w:sz="0" w:space="0" w:color="auto"/>
            <w:left w:val="none" w:sz="0" w:space="0" w:color="auto"/>
            <w:bottom w:val="none" w:sz="0" w:space="0" w:color="auto"/>
            <w:right w:val="none" w:sz="0" w:space="0" w:color="auto"/>
          </w:divBdr>
          <w:divsChild>
            <w:div w:id="1472357159">
              <w:marLeft w:val="0"/>
              <w:marRight w:val="0"/>
              <w:marTop w:val="0"/>
              <w:marBottom w:val="0"/>
              <w:divBdr>
                <w:top w:val="none" w:sz="0" w:space="0" w:color="auto"/>
                <w:left w:val="none" w:sz="0" w:space="0" w:color="auto"/>
                <w:bottom w:val="none" w:sz="0" w:space="0" w:color="auto"/>
                <w:right w:val="none" w:sz="0" w:space="0" w:color="auto"/>
              </w:divBdr>
              <w:divsChild>
                <w:div w:id="2119595472">
                  <w:marLeft w:val="0"/>
                  <w:marRight w:val="0"/>
                  <w:marTop w:val="0"/>
                  <w:marBottom w:val="0"/>
                  <w:divBdr>
                    <w:top w:val="none" w:sz="0" w:space="0" w:color="auto"/>
                    <w:left w:val="none" w:sz="0" w:space="0" w:color="auto"/>
                    <w:bottom w:val="none" w:sz="0" w:space="0" w:color="auto"/>
                    <w:right w:val="none" w:sz="0" w:space="0" w:color="auto"/>
                  </w:divBdr>
                  <w:divsChild>
                    <w:div w:id="562444125">
                      <w:marLeft w:val="0"/>
                      <w:marRight w:val="0"/>
                      <w:marTop w:val="0"/>
                      <w:marBottom w:val="0"/>
                      <w:divBdr>
                        <w:top w:val="none" w:sz="0" w:space="0" w:color="auto"/>
                        <w:left w:val="none" w:sz="0" w:space="0" w:color="auto"/>
                        <w:bottom w:val="none" w:sz="0" w:space="0" w:color="auto"/>
                        <w:right w:val="none" w:sz="0" w:space="0" w:color="auto"/>
                      </w:divBdr>
                      <w:divsChild>
                        <w:div w:id="1711566246">
                          <w:marLeft w:val="0"/>
                          <w:marRight w:val="2"/>
                          <w:marTop w:val="600"/>
                          <w:marBottom w:val="0"/>
                          <w:divBdr>
                            <w:top w:val="none" w:sz="0" w:space="0" w:color="auto"/>
                            <w:left w:val="none" w:sz="0" w:space="0" w:color="auto"/>
                            <w:bottom w:val="none" w:sz="0" w:space="0" w:color="auto"/>
                            <w:right w:val="none" w:sz="0" w:space="0" w:color="auto"/>
                          </w:divBdr>
                          <w:divsChild>
                            <w:div w:id="18455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12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O1e3T3-5NgY?feature=oembed"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embed/O1e3T3-5NgY?feature=oembed"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gelijkekansenperu.nl" TargetMode="External"/><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858</Words>
  <Characters>4721</Characters>
  <Application>Microsoft Office Word</Application>
  <DocSecurity>0</DocSecurity>
  <Lines>39</Lines>
  <Paragraphs>11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Joep Heijster</dc:creator>
  <cp:keywords/>
  <dc:description/>
  <cp:lastModifiedBy>Frank Heijster</cp:lastModifiedBy>
  <cp:revision>4</cp:revision>
  <dcterms:created xsi:type="dcterms:W3CDTF">2020-08-30T18:13:00Z</dcterms:created>
  <dcterms:modified xsi:type="dcterms:W3CDTF">2020-08-31T15:28:00Z</dcterms:modified>
</cp:coreProperties>
</file>