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9FE48D" w14:textId="6C8DC8D7" w:rsidR="00405BBF" w:rsidRPr="00573FEE" w:rsidRDefault="0096263B" w:rsidP="00405BBF">
      <w:pPr>
        <w:rPr>
          <w:rFonts w:asciiTheme="majorHAnsi" w:eastAsia="Times New Roman" w:hAnsiTheme="majorHAnsi" w:cstheme="majorHAnsi"/>
          <w:b/>
          <w:bCs/>
          <w:color w:val="0000FF"/>
          <w:sz w:val="22"/>
          <w:szCs w:val="22"/>
        </w:rPr>
      </w:pPr>
      <w:r w:rsidRPr="00573FEE">
        <w:rPr>
          <w:rFonts w:asciiTheme="majorHAnsi" w:eastAsia="Times New Roman" w:hAnsiTheme="majorHAnsi" w:cstheme="majorHAnsi"/>
          <w:b/>
          <w:bCs/>
          <w:color w:val="0000FF"/>
          <w:sz w:val="22"/>
          <w:szCs w:val="22"/>
        </w:rPr>
        <w:t>A</w:t>
      </w:r>
      <w:r w:rsidR="00573FEE" w:rsidRPr="00573FEE">
        <w:rPr>
          <w:rFonts w:asciiTheme="majorHAnsi" w:eastAsia="Times New Roman" w:hAnsiTheme="majorHAnsi" w:cstheme="majorHAnsi"/>
          <w:b/>
          <w:bCs/>
          <w:color w:val="0000FF"/>
          <w:sz w:val="22"/>
          <w:szCs w:val="22"/>
        </w:rPr>
        <w:t>UGUSTU</w:t>
      </w:r>
      <w:r w:rsidR="00573FEE">
        <w:rPr>
          <w:rFonts w:asciiTheme="majorHAnsi" w:eastAsia="Times New Roman" w:hAnsiTheme="majorHAnsi" w:cstheme="majorHAnsi"/>
          <w:b/>
          <w:bCs/>
          <w:color w:val="0000FF"/>
          <w:sz w:val="22"/>
          <w:szCs w:val="22"/>
        </w:rPr>
        <w:t>S</w:t>
      </w:r>
      <w:r w:rsidR="00573FEE" w:rsidRPr="00573FEE">
        <w:rPr>
          <w:rFonts w:asciiTheme="majorHAnsi" w:eastAsia="Times New Roman" w:hAnsiTheme="majorHAnsi" w:cstheme="majorHAnsi"/>
          <w:b/>
          <w:bCs/>
          <w:color w:val="0000FF"/>
          <w:sz w:val="22"/>
          <w:szCs w:val="22"/>
        </w:rPr>
        <w:t xml:space="preserve"> </w:t>
      </w:r>
      <w:r w:rsidR="00405BBF" w:rsidRPr="00573FEE">
        <w:rPr>
          <w:rFonts w:asciiTheme="majorHAnsi" w:eastAsia="Times New Roman" w:hAnsiTheme="majorHAnsi" w:cstheme="majorHAnsi"/>
          <w:b/>
          <w:bCs/>
          <w:color w:val="0000FF"/>
          <w:sz w:val="22"/>
          <w:szCs w:val="22"/>
        </w:rPr>
        <w:t>201</w:t>
      </w:r>
      <w:r w:rsidR="00735D48" w:rsidRPr="00573FEE">
        <w:rPr>
          <w:rFonts w:asciiTheme="majorHAnsi" w:eastAsia="Times New Roman" w:hAnsiTheme="majorHAnsi" w:cstheme="majorHAnsi"/>
          <w:b/>
          <w:bCs/>
          <w:color w:val="0000FF"/>
          <w:sz w:val="22"/>
          <w:szCs w:val="22"/>
        </w:rPr>
        <w:t>8</w:t>
      </w:r>
      <w:r w:rsidR="00405BBF" w:rsidRPr="00573FEE">
        <w:rPr>
          <w:rFonts w:asciiTheme="majorHAnsi" w:eastAsia="Times New Roman" w:hAnsiTheme="majorHAnsi" w:cstheme="majorHAnsi"/>
          <w:b/>
          <w:bCs/>
          <w:color w:val="0000FF"/>
          <w:sz w:val="22"/>
          <w:szCs w:val="22"/>
        </w:rPr>
        <w:t xml:space="preserve"> – Aan alle vrienden/vriendinnen van de Stichting Gelijke Kansen Peru       </w:t>
      </w:r>
    </w:p>
    <w:p w14:paraId="112B752D" w14:textId="77777777" w:rsidR="00C40D71" w:rsidRDefault="00405BBF" w:rsidP="00405BBF">
      <w:pPr>
        <w:rPr>
          <w:rFonts w:asciiTheme="majorHAnsi" w:eastAsia="Times New Roman" w:hAnsiTheme="majorHAnsi" w:cstheme="majorHAnsi"/>
          <w:b/>
          <w:bCs/>
          <w:color w:val="0000FF"/>
          <w:sz w:val="20"/>
          <w:szCs w:val="20"/>
        </w:rPr>
      </w:pPr>
      <w:r w:rsidRPr="00EA5B3A">
        <w:rPr>
          <w:rFonts w:asciiTheme="majorHAnsi" w:eastAsia="Times New Roman" w:hAnsiTheme="majorHAnsi" w:cstheme="majorHAnsi"/>
          <w:b/>
          <w:bCs/>
          <w:color w:val="0000FF"/>
          <w:sz w:val="20"/>
          <w:szCs w:val="20"/>
        </w:rPr>
        <w:t xml:space="preserve">    </w:t>
      </w:r>
    </w:p>
    <w:p w14:paraId="579E7007" w14:textId="77777777" w:rsidR="009661AC" w:rsidRDefault="00C40D71" w:rsidP="00405BBF">
      <w:pPr>
        <w:rPr>
          <w:rFonts w:asciiTheme="majorHAnsi" w:eastAsia="Times New Roman" w:hAnsiTheme="majorHAnsi" w:cstheme="majorHAnsi"/>
          <w:b/>
          <w:bCs/>
          <w:sz w:val="22"/>
          <w:szCs w:val="22"/>
        </w:rPr>
      </w:pPr>
      <w:r w:rsidRPr="00C40D71">
        <w:rPr>
          <w:rFonts w:asciiTheme="majorHAnsi" w:eastAsia="Times New Roman" w:hAnsiTheme="majorHAnsi" w:cstheme="majorHAnsi"/>
          <w:b/>
          <w:bCs/>
          <w:sz w:val="22"/>
          <w:szCs w:val="22"/>
        </w:rPr>
        <w:t xml:space="preserve">In andere jaren </w:t>
      </w:r>
      <w:r>
        <w:rPr>
          <w:rFonts w:asciiTheme="majorHAnsi" w:eastAsia="Times New Roman" w:hAnsiTheme="majorHAnsi" w:cstheme="majorHAnsi"/>
          <w:b/>
          <w:bCs/>
          <w:sz w:val="22"/>
          <w:szCs w:val="22"/>
        </w:rPr>
        <w:t>ontvingen</w:t>
      </w:r>
      <w:r w:rsidRPr="00C40D71">
        <w:rPr>
          <w:rFonts w:asciiTheme="majorHAnsi" w:eastAsia="Times New Roman" w:hAnsiTheme="majorHAnsi" w:cstheme="majorHAnsi"/>
          <w:b/>
          <w:bCs/>
          <w:sz w:val="22"/>
          <w:szCs w:val="22"/>
        </w:rPr>
        <w:t xml:space="preserve"> jullie</w:t>
      </w:r>
      <w:r>
        <w:rPr>
          <w:rFonts w:asciiTheme="majorHAnsi" w:eastAsia="Times New Roman" w:hAnsiTheme="majorHAnsi" w:cstheme="majorHAnsi"/>
          <w:b/>
          <w:bCs/>
          <w:sz w:val="22"/>
          <w:szCs w:val="22"/>
        </w:rPr>
        <w:t xml:space="preserve"> vóórdat de zomervakantie begon onze halfjaarlijkse nieuwsbrief. Dit jaar doen we het eens anders. Nu de meeste mensen langzamerhand weer terug zijn na een welverdiende vakantie</w:t>
      </w:r>
      <w:r w:rsidR="00715EDD">
        <w:rPr>
          <w:rFonts w:asciiTheme="majorHAnsi" w:eastAsia="Times New Roman" w:hAnsiTheme="majorHAnsi" w:cstheme="majorHAnsi"/>
          <w:b/>
          <w:bCs/>
          <w:sz w:val="22"/>
          <w:szCs w:val="22"/>
        </w:rPr>
        <w:t xml:space="preserve">, leek dit ons een goed moment om jullie kort te informeren over hoe </w:t>
      </w:r>
      <w:proofErr w:type="spellStart"/>
      <w:r w:rsidR="00715EDD">
        <w:rPr>
          <w:rFonts w:asciiTheme="majorHAnsi" w:eastAsia="Times New Roman" w:hAnsiTheme="majorHAnsi" w:cstheme="majorHAnsi"/>
          <w:b/>
          <w:bCs/>
          <w:sz w:val="22"/>
          <w:szCs w:val="22"/>
        </w:rPr>
        <w:t>StOI</w:t>
      </w:r>
      <w:proofErr w:type="spellEnd"/>
      <w:r w:rsidR="00715EDD">
        <w:rPr>
          <w:rFonts w:asciiTheme="majorHAnsi" w:eastAsia="Times New Roman" w:hAnsiTheme="majorHAnsi" w:cstheme="majorHAnsi"/>
          <w:b/>
          <w:bCs/>
          <w:sz w:val="22"/>
          <w:szCs w:val="22"/>
        </w:rPr>
        <w:t xml:space="preserve"> ervoor staat en wat er in 2018 tot nu toe is gebeurd. </w:t>
      </w:r>
    </w:p>
    <w:p w14:paraId="2EADA3E5" w14:textId="2AFF36CE" w:rsidR="00C40D71" w:rsidRPr="00C40D71" w:rsidRDefault="009661AC" w:rsidP="00405BBF">
      <w:pPr>
        <w:rPr>
          <w:rFonts w:asciiTheme="majorHAnsi" w:eastAsia="Times New Roman" w:hAnsiTheme="majorHAnsi" w:cstheme="majorHAnsi"/>
          <w:b/>
          <w:bCs/>
          <w:sz w:val="22"/>
          <w:szCs w:val="22"/>
        </w:rPr>
      </w:pPr>
      <w:r>
        <w:rPr>
          <w:rFonts w:asciiTheme="majorHAnsi" w:eastAsia="Times New Roman" w:hAnsiTheme="majorHAnsi" w:cstheme="majorHAnsi"/>
          <w:b/>
          <w:bCs/>
          <w:sz w:val="22"/>
          <w:szCs w:val="22"/>
        </w:rPr>
        <w:t xml:space="preserve">Extra giften zijn uiteraard altijd welkom. En mocht je je bijdrage voor 2018 nog niet hebben </w:t>
      </w:r>
      <w:r w:rsidR="00536CD4">
        <w:rPr>
          <w:rFonts w:asciiTheme="majorHAnsi" w:eastAsia="Times New Roman" w:hAnsiTheme="majorHAnsi" w:cstheme="majorHAnsi"/>
          <w:b/>
          <w:bCs/>
          <w:sz w:val="22"/>
          <w:szCs w:val="22"/>
        </w:rPr>
        <w:t>overgemaakt</w:t>
      </w:r>
      <w:r>
        <w:rPr>
          <w:rFonts w:asciiTheme="majorHAnsi" w:eastAsia="Times New Roman" w:hAnsiTheme="majorHAnsi" w:cstheme="majorHAnsi"/>
          <w:b/>
          <w:bCs/>
          <w:sz w:val="22"/>
          <w:szCs w:val="22"/>
        </w:rPr>
        <w:t xml:space="preserve">, dan hopen we dat deze nieuwsbrief je daartoe </w:t>
      </w:r>
      <w:r w:rsidR="003A267C">
        <w:rPr>
          <w:rFonts w:asciiTheme="majorHAnsi" w:eastAsia="Times New Roman" w:hAnsiTheme="majorHAnsi" w:cstheme="majorHAnsi"/>
          <w:b/>
          <w:bCs/>
          <w:sz w:val="22"/>
          <w:szCs w:val="22"/>
        </w:rPr>
        <w:t xml:space="preserve">een klein zetje geeft. </w:t>
      </w:r>
      <w:r>
        <w:rPr>
          <w:rFonts w:asciiTheme="majorHAnsi" w:eastAsia="Times New Roman" w:hAnsiTheme="majorHAnsi" w:cstheme="majorHAnsi"/>
          <w:b/>
          <w:bCs/>
          <w:sz w:val="22"/>
          <w:szCs w:val="22"/>
        </w:rPr>
        <w:t xml:space="preserve"> </w:t>
      </w:r>
      <w:r w:rsidR="00C40D71">
        <w:rPr>
          <w:rFonts w:asciiTheme="majorHAnsi" w:eastAsia="Times New Roman" w:hAnsiTheme="majorHAnsi" w:cstheme="majorHAnsi"/>
          <w:b/>
          <w:bCs/>
          <w:sz w:val="22"/>
          <w:szCs w:val="22"/>
        </w:rPr>
        <w:t xml:space="preserve">  </w:t>
      </w:r>
      <w:r w:rsidR="00C40D71" w:rsidRPr="00C40D71">
        <w:rPr>
          <w:rFonts w:asciiTheme="majorHAnsi" w:eastAsia="Times New Roman" w:hAnsiTheme="majorHAnsi" w:cstheme="majorHAnsi"/>
          <w:b/>
          <w:bCs/>
          <w:sz w:val="22"/>
          <w:szCs w:val="22"/>
        </w:rPr>
        <w:t xml:space="preserve">  </w:t>
      </w:r>
    </w:p>
    <w:p w14:paraId="2F0FD1FC" w14:textId="4B3AED47" w:rsidR="00405BBF" w:rsidRPr="00EA5B3A" w:rsidRDefault="00405BBF" w:rsidP="00405BBF">
      <w:pPr>
        <w:rPr>
          <w:rFonts w:asciiTheme="majorHAnsi" w:eastAsia="Times New Roman" w:hAnsiTheme="majorHAnsi" w:cstheme="majorHAnsi"/>
          <w:sz w:val="20"/>
          <w:szCs w:val="20"/>
        </w:rPr>
      </w:pPr>
      <w:r w:rsidRPr="00EA5B3A">
        <w:rPr>
          <w:rFonts w:asciiTheme="majorHAnsi" w:eastAsia="Times New Roman" w:hAnsiTheme="majorHAnsi" w:cstheme="majorHAnsi"/>
          <w:b/>
          <w:bCs/>
          <w:color w:val="0000FF"/>
          <w:sz w:val="20"/>
          <w:szCs w:val="20"/>
        </w:rPr>
        <w:t xml:space="preserve">                                                                                                                                                         </w:t>
      </w:r>
    </w:p>
    <w:p w14:paraId="769A713C" w14:textId="77777777" w:rsidR="00AB6491" w:rsidRDefault="00AB6491" w:rsidP="00850250">
      <w:pPr>
        <w:rPr>
          <w:rFonts w:asciiTheme="majorHAnsi" w:hAnsiTheme="majorHAnsi" w:cstheme="majorHAnsi"/>
          <w:b/>
          <w:color w:val="FF0000"/>
          <w:sz w:val="20"/>
          <w:szCs w:val="20"/>
        </w:rPr>
      </w:pPr>
      <w:r>
        <w:rPr>
          <w:rFonts w:asciiTheme="majorHAnsi" w:hAnsiTheme="majorHAnsi" w:cstheme="majorHAnsi"/>
          <w:b/>
          <w:color w:val="FF0000"/>
          <w:sz w:val="20"/>
          <w:szCs w:val="20"/>
        </w:rPr>
        <w:t xml:space="preserve">Geslaagde </w:t>
      </w:r>
      <w:proofErr w:type="spellStart"/>
      <w:r>
        <w:rPr>
          <w:rFonts w:asciiTheme="majorHAnsi" w:hAnsiTheme="majorHAnsi" w:cstheme="majorHAnsi"/>
          <w:b/>
          <w:color w:val="FF0000"/>
          <w:sz w:val="20"/>
          <w:szCs w:val="20"/>
        </w:rPr>
        <w:t>StOI</w:t>
      </w:r>
      <w:proofErr w:type="spellEnd"/>
      <w:r>
        <w:rPr>
          <w:rFonts w:asciiTheme="majorHAnsi" w:hAnsiTheme="majorHAnsi" w:cstheme="majorHAnsi"/>
          <w:b/>
          <w:color w:val="FF0000"/>
          <w:sz w:val="20"/>
          <w:szCs w:val="20"/>
        </w:rPr>
        <w:t>-middag op 15 april</w:t>
      </w:r>
    </w:p>
    <w:p w14:paraId="0DB1F521" w14:textId="77777777" w:rsidR="00AB6491" w:rsidRDefault="00AB6491" w:rsidP="00850250">
      <w:pPr>
        <w:rPr>
          <w:rFonts w:asciiTheme="majorHAnsi" w:hAnsiTheme="majorHAnsi" w:cstheme="majorHAnsi"/>
          <w:sz w:val="20"/>
          <w:szCs w:val="20"/>
        </w:rPr>
      </w:pPr>
      <w:r>
        <w:rPr>
          <w:rFonts w:asciiTheme="majorHAnsi" w:hAnsiTheme="majorHAnsi" w:cstheme="majorHAnsi"/>
          <w:sz w:val="20"/>
          <w:szCs w:val="20"/>
        </w:rPr>
        <w:t xml:space="preserve">Elke keer als Pim en </w:t>
      </w:r>
      <w:proofErr w:type="spellStart"/>
      <w:r>
        <w:rPr>
          <w:rFonts w:asciiTheme="majorHAnsi" w:hAnsiTheme="majorHAnsi" w:cstheme="majorHAnsi"/>
          <w:sz w:val="20"/>
          <w:szCs w:val="20"/>
        </w:rPr>
        <w:t>Luz</w:t>
      </w:r>
      <w:proofErr w:type="spellEnd"/>
      <w:r>
        <w:rPr>
          <w:rFonts w:asciiTheme="majorHAnsi" w:hAnsiTheme="majorHAnsi" w:cstheme="majorHAnsi"/>
          <w:sz w:val="20"/>
          <w:szCs w:val="20"/>
        </w:rPr>
        <w:t xml:space="preserve"> Marina in Nederland zijn, organiseren wij een middag waarop alle vrienden en vriendinnen welkom zijn om uit de eerste hand te horen hoe het er in Peru / </w:t>
      </w:r>
      <w:proofErr w:type="spellStart"/>
      <w:r>
        <w:rPr>
          <w:rFonts w:asciiTheme="majorHAnsi" w:hAnsiTheme="majorHAnsi" w:cstheme="majorHAnsi"/>
          <w:sz w:val="20"/>
          <w:szCs w:val="20"/>
        </w:rPr>
        <w:t>Cajamarca</w:t>
      </w:r>
      <w:proofErr w:type="spellEnd"/>
      <w:r>
        <w:rPr>
          <w:rFonts w:asciiTheme="majorHAnsi" w:hAnsiTheme="majorHAnsi" w:cstheme="majorHAnsi"/>
          <w:sz w:val="20"/>
          <w:szCs w:val="20"/>
        </w:rPr>
        <w:t xml:space="preserve"> voorstaat. </w:t>
      </w:r>
    </w:p>
    <w:p w14:paraId="524030AB" w14:textId="38F584A2" w:rsidR="001D6E59" w:rsidRDefault="00AB6491" w:rsidP="00850250">
      <w:pPr>
        <w:rPr>
          <w:rFonts w:asciiTheme="majorHAnsi" w:hAnsiTheme="majorHAnsi" w:cstheme="majorHAnsi"/>
          <w:sz w:val="20"/>
          <w:szCs w:val="20"/>
        </w:rPr>
      </w:pPr>
      <w:r>
        <w:rPr>
          <w:rFonts w:asciiTheme="majorHAnsi" w:hAnsiTheme="majorHAnsi" w:cstheme="majorHAnsi"/>
          <w:sz w:val="20"/>
          <w:szCs w:val="20"/>
        </w:rPr>
        <w:t>Di</w:t>
      </w:r>
      <w:r w:rsidR="00F7621F">
        <w:rPr>
          <w:rFonts w:asciiTheme="majorHAnsi" w:hAnsiTheme="majorHAnsi" w:cstheme="majorHAnsi"/>
          <w:sz w:val="20"/>
          <w:szCs w:val="20"/>
        </w:rPr>
        <w:t>t</w:t>
      </w:r>
      <w:bookmarkStart w:id="0" w:name="_GoBack"/>
      <w:bookmarkEnd w:id="0"/>
      <w:r>
        <w:rPr>
          <w:rFonts w:asciiTheme="majorHAnsi" w:hAnsiTheme="majorHAnsi" w:cstheme="majorHAnsi"/>
          <w:sz w:val="20"/>
          <w:szCs w:val="20"/>
        </w:rPr>
        <w:t xml:space="preserve"> jaar waren zij in de maanden april en mei in Nederland. Op zondagmiddag 15 april vond </w:t>
      </w:r>
      <w:r w:rsidR="002D50E1">
        <w:rPr>
          <w:rFonts w:asciiTheme="majorHAnsi" w:hAnsiTheme="majorHAnsi" w:cstheme="majorHAnsi"/>
          <w:sz w:val="20"/>
          <w:szCs w:val="20"/>
        </w:rPr>
        <w:t xml:space="preserve">daarom </w:t>
      </w:r>
      <w:r>
        <w:rPr>
          <w:rFonts w:asciiTheme="majorHAnsi" w:hAnsiTheme="majorHAnsi" w:cstheme="majorHAnsi"/>
          <w:sz w:val="20"/>
          <w:szCs w:val="20"/>
        </w:rPr>
        <w:t xml:space="preserve">alweer voor de derde keer een </w:t>
      </w:r>
      <w:proofErr w:type="spellStart"/>
      <w:r>
        <w:rPr>
          <w:rFonts w:asciiTheme="majorHAnsi" w:hAnsiTheme="majorHAnsi" w:cstheme="majorHAnsi"/>
          <w:sz w:val="20"/>
          <w:szCs w:val="20"/>
        </w:rPr>
        <w:t>StOI</w:t>
      </w:r>
      <w:proofErr w:type="spellEnd"/>
      <w:r>
        <w:rPr>
          <w:rFonts w:asciiTheme="majorHAnsi" w:hAnsiTheme="majorHAnsi" w:cstheme="majorHAnsi"/>
          <w:sz w:val="20"/>
          <w:szCs w:val="20"/>
        </w:rPr>
        <w:t xml:space="preserve">-middag plaats, opnieuw met als locatie het centraal gelegen unieke </w:t>
      </w:r>
      <w:r w:rsidR="002D50E1">
        <w:rPr>
          <w:rFonts w:asciiTheme="majorHAnsi" w:hAnsiTheme="majorHAnsi" w:cstheme="majorHAnsi"/>
          <w:sz w:val="20"/>
          <w:szCs w:val="20"/>
        </w:rPr>
        <w:t xml:space="preserve">Doven Verzorgingshuis de Gelderhorst in Ede. Circa vijftig aanwezigen mochten we begroeten. Er was onder andere aandacht voor het bezoek dat twee logopedisten van </w:t>
      </w:r>
      <w:proofErr w:type="spellStart"/>
      <w:r w:rsidR="002D50E1">
        <w:rPr>
          <w:rFonts w:asciiTheme="majorHAnsi" w:hAnsiTheme="majorHAnsi" w:cstheme="majorHAnsi"/>
          <w:sz w:val="20"/>
          <w:szCs w:val="20"/>
        </w:rPr>
        <w:t>Kentalis</w:t>
      </w:r>
      <w:proofErr w:type="spellEnd"/>
      <w:r w:rsidR="002D50E1">
        <w:rPr>
          <w:rFonts w:asciiTheme="majorHAnsi" w:hAnsiTheme="majorHAnsi" w:cstheme="majorHAnsi"/>
          <w:sz w:val="20"/>
          <w:szCs w:val="20"/>
        </w:rPr>
        <w:t xml:space="preserve"> vorig jaar aan </w:t>
      </w:r>
      <w:proofErr w:type="spellStart"/>
      <w:r w:rsidR="002D50E1">
        <w:rPr>
          <w:rFonts w:asciiTheme="majorHAnsi" w:hAnsiTheme="majorHAnsi" w:cstheme="majorHAnsi"/>
          <w:sz w:val="20"/>
          <w:szCs w:val="20"/>
        </w:rPr>
        <w:t>Cajamarca</w:t>
      </w:r>
      <w:proofErr w:type="spellEnd"/>
      <w:r w:rsidR="002D50E1">
        <w:rPr>
          <w:rFonts w:asciiTheme="majorHAnsi" w:hAnsiTheme="majorHAnsi" w:cstheme="majorHAnsi"/>
          <w:sz w:val="20"/>
          <w:szCs w:val="20"/>
        </w:rPr>
        <w:t xml:space="preserve"> brachten. Zij hebben de drie logopedisten die voor onze Peruaanse zusterstichtin</w:t>
      </w:r>
      <w:r w:rsidR="003A267C">
        <w:rPr>
          <w:rFonts w:asciiTheme="majorHAnsi" w:hAnsiTheme="majorHAnsi" w:cstheme="majorHAnsi"/>
          <w:sz w:val="20"/>
          <w:szCs w:val="20"/>
        </w:rPr>
        <w:t xml:space="preserve">g </w:t>
      </w:r>
      <w:proofErr w:type="spellStart"/>
      <w:r w:rsidR="003A267C">
        <w:rPr>
          <w:rFonts w:asciiTheme="majorHAnsi" w:hAnsiTheme="majorHAnsi" w:cstheme="majorHAnsi"/>
          <w:sz w:val="20"/>
          <w:szCs w:val="20"/>
        </w:rPr>
        <w:t>Asociación</w:t>
      </w:r>
      <w:proofErr w:type="spellEnd"/>
      <w:r w:rsidR="003A267C">
        <w:rPr>
          <w:rFonts w:asciiTheme="majorHAnsi" w:hAnsiTheme="majorHAnsi" w:cstheme="majorHAnsi"/>
          <w:sz w:val="20"/>
          <w:szCs w:val="20"/>
        </w:rPr>
        <w:t xml:space="preserve"> </w:t>
      </w:r>
      <w:proofErr w:type="spellStart"/>
      <w:r w:rsidR="003A267C">
        <w:rPr>
          <w:rFonts w:asciiTheme="majorHAnsi" w:hAnsiTheme="majorHAnsi" w:cstheme="majorHAnsi"/>
          <w:sz w:val="20"/>
          <w:szCs w:val="20"/>
        </w:rPr>
        <w:t>Holanda</w:t>
      </w:r>
      <w:proofErr w:type="spellEnd"/>
      <w:r w:rsidR="003A267C">
        <w:rPr>
          <w:rFonts w:asciiTheme="majorHAnsi" w:hAnsiTheme="majorHAnsi" w:cstheme="majorHAnsi"/>
          <w:sz w:val="20"/>
          <w:szCs w:val="20"/>
        </w:rPr>
        <w:t xml:space="preserve"> werken</w:t>
      </w:r>
      <w:r w:rsidR="002D50E1">
        <w:rPr>
          <w:rFonts w:asciiTheme="majorHAnsi" w:hAnsiTheme="majorHAnsi" w:cstheme="majorHAnsi"/>
          <w:sz w:val="20"/>
          <w:szCs w:val="20"/>
        </w:rPr>
        <w:t xml:space="preserve"> getraind en hen laten kennismaken met nieuwe inzichten, methoden en apparatuur. Het was een productief bezoek</w:t>
      </w:r>
      <w:r w:rsidR="001D6E59">
        <w:rPr>
          <w:rFonts w:asciiTheme="majorHAnsi" w:hAnsiTheme="majorHAnsi" w:cstheme="majorHAnsi"/>
          <w:sz w:val="20"/>
          <w:szCs w:val="20"/>
        </w:rPr>
        <w:t>,</w:t>
      </w:r>
      <w:r w:rsidR="002D50E1">
        <w:rPr>
          <w:rFonts w:asciiTheme="majorHAnsi" w:hAnsiTheme="majorHAnsi" w:cstheme="majorHAnsi"/>
          <w:sz w:val="20"/>
          <w:szCs w:val="20"/>
        </w:rPr>
        <w:t xml:space="preserve"> dat </w:t>
      </w:r>
      <w:r w:rsidR="001D6E59">
        <w:rPr>
          <w:rFonts w:asciiTheme="majorHAnsi" w:hAnsiTheme="majorHAnsi" w:cstheme="majorHAnsi"/>
          <w:sz w:val="20"/>
          <w:szCs w:val="20"/>
        </w:rPr>
        <w:t xml:space="preserve">zeker kansen biedt voor een vervolg. We zullen daar dan </w:t>
      </w:r>
      <w:r w:rsidR="003A267C">
        <w:rPr>
          <w:rFonts w:asciiTheme="majorHAnsi" w:hAnsiTheme="majorHAnsi" w:cstheme="majorHAnsi"/>
          <w:sz w:val="20"/>
          <w:szCs w:val="20"/>
        </w:rPr>
        <w:t xml:space="preserve">wel </w:t>
      </w:r>
      <w:r w:rsidR="001D6E59">
        <w:rPr>
          <w:rFonts w:asciiTheme="majorHAnsi" w:hAnsiTheme="majorHAnsi" w:cstheme="majorHAnsi"/>
          <w:sz w:val="20"/>
          <w:szCs w:val="20"/>
        </w:rPr>
        <w:t>specifiek fondsen voor moeten werven.</w:t>
      </w:r>
    </w:p>
    <w:p w14:paraId="71CAAF59" w14:textId="3EDA5E46" w:rsidR="00724BB3" w:rsidRDefault="001D6E59" w:rsidP="00850250">
      <w:pPr>
        <w:rPr>
          <w:rFonts w:asciiTheme="majorHAnsi" w:hAnsiTheme="majorHAnsi" w:cstheme="majorHAnsi"/>
          <w:sz w:val="20"/>
          <w:szCs w:val="20"/>
        </w:rPr>
      </w:pPr>
      <w:r>
        <w:rPr>
          <w:rFonts w:asciiTheme="majorHAnsi" w:hAnsiTheme="majorHAnsi" w:cstheme="majorHAnsi"/>
          <w:sz w:val="20"/>
          <w:szCs w:val="20"/>
        </w:rPr>
        <w:t xml:space="preserve">Een </w:t>
      </w:r>
      <w:r w:rsidR="00C321DF">
        <w:rPr>
          <w:rFonts w:asciiTheme="majorHAnsi" w:hAnsiTheme="majorHAnsi" w:cstheme="majorHAnsi"/>
          <w:sz w:val="20"/>
          <w:szCs w:val="20"/>
        </w:rPr>
        <w:t xml:space="preserve">heel leuk </w:t>
      </w:r>
      <w:r>
        <w:rPr>
          <w:rFonts w:asciiTheme="majorHAnsi" w:hAnsiTheme="majorHAnsi" w:cstheme="majorHAnsi"/>
          <w:sz w:val="20"/>
          <w:szCs w:val="20"/>
        </w:rPr>
        <w:t xml:space="preserve">onderdeel van de middag was het optreden van de dove stand up </w:t>
      </w:r>
      <w:r w:rsidR="003A267C">
        <w:rPr>
          <w:rFonts w:asciiTheme="majorHAnsi" w:hAnsiTheme="majorHAnsi" w:cstheme="majorHAnsi"/>
          <w:sz w:val="20"/>
          <w:szCs w:val="20"/>
        </w:rPr>
        <w:t xml:space="preserve">acteur en </w:t>
      </w:r>
      <w:proofErr w:type="spellStart"/>
      <w:r>
        <w:rPr>
          <w:rFonts w:asciiTheme="majorHAnsi" w:hAnsiTheme="majorHAnsi" w:cstheme="majorHAnsi"/>
          <w:sz w:val="20"/>
          <w:szCs w:val="20"/>
        </w:rPr>
        <w:t>comedian</w:t>
      </w:r>
      <w:proofErr w:type="spellEnd"/>
      <w:r>
        <w:rPr>
          <w:rFonts w:asciiTheme="majorHAnsi" w:hAnsiTheme="majorHAnsi" w:cstheme="majorHAnsi"/>
          <w:sz w:val="20"/>
          <w:szCs w:val="20"/>
        </w:rPr>
        <w:t xml:space="preserve"> Ali </w:t>
      </w:r>
      <w:proofErr w:type="spellStart"/>
      <w:r w:rsidR="00933F07">
        <w:rPr>
          <w:rFonts w:asciiTheme="majorHAnsi" w:hAnsiTheme="majorHAnsi" w:cstheme="majorHAnsi"/>
          <w:sz w:val="20"/>
          <w:szCs w:val="20"/>
        </w:rPr>
        <w:t>Shafiee</w:t>
      </w:r>
      <w:proofErr w:type="spellEnd"/>
      <w:r>
        <w:rPr>
          <w:rFonts w:asciiTheme="majorHAnsi" w:hAnsiTheme="majorHAnsi" w:cstheme="majorHAnsi"/>
          <w:sz w:val="20"/>
          <w:szCs w:val="20"/>
        </w:rPr>
        <w:t xml:space="preserve">. </w:t>
      </w:r>
      <w:r w:rsidR="00C321DF">
        <w:rPr>
          <w:rFonts w:asciiTheme="majorHAnsi" w:hAnsiTheme="majorHAnsi" w:cstheme="majorHAnsi"/>
          <w:sz w:val="20"/>
          <w:szCs w:val="20"/>
        </w:rPr>
        <w:t xml:space="preserve">Met een goed gevoel voor humor liet hij de zaal zien hoe Pedro, onze trainer in Peru, dove kinderen nieuwe woorden leert en zo hun woordenschat uitbreidt. Pedro, en nu ook Ali, maakt daarbij gebruik van een dobbelsteen waarop letters staan. Iemand in de zaal gooit de grote dobbelsteen, die bijvoorbeeld op de B terecht komt. </w:t>
      </w:r>
      <w:r w:rsidR="005B2828" w:rsidRPr="005B2828">
        <w:rPr>
          <w:rFonts w:asciiTheme="majorHAnsi" w:eastAsia="Times New Roman" w:hAnsiTheme="majorHAnsi" w:cstheme="majorHAnsi"/>
          <w:sz w:val="20"/>
          <w:szCs w:val="20"/>
        </w:rPr>
        <w:t>De opdracht is nu om allerlei woorden die met de letter B beginnen te noemen in gebarentaal of gesproken taal</w:t>
      </w:r>
      <w:r w:rsidR="00C321DF" w:rsidRPr="005B2828">
        <w:rPr>
          <w:rFonts w:asciiTheme="majorHAnsi" w:hAnsiTheme="majorHAnsi" w:cstheme="majorHAnsi"/>
          <w:sz w:val="20"/>
          <w:szCs w:val="20"/>
        </w:rPr>
        <w:t xml:space="preserve">. </w:t>
      </w:r>
      <w:r w:rsidR="00724BB3" w:rsidRPr="005B2828">
        <w:rPr>
          <w:rFonts w:asciiTheme="majorHAnsi" w:hAnsiTheme="majorHAnsi" w:cstheme="majorHAnsi"/>
          <w:sz w:val="20"/>
          <w:szCs w:val="20"/>
        </w:rPr>
        <w:t>Deze woorden worden op een bord geno</w:t>
      </w:r>
      <w:r w:rsidR="00724BB3">
        <w:rPr>
          <w:rFonts w:asciiTheme="majorHAnsi" w:hAnsiTheme="majorHAnsi" w:cstheme="majorHAnsi"/>
          <w:sz w:val="20"/>
          <w:szCs w:val="20"/>
        </w:rPr>
        <w:t>teerd en moeten worden toegepast in verschillende zinnen en/of betekenissen. Je kunt dit zo vaak doen als nuttig en leuk is. Het leverde ons veel plezier op. Uiteraard vertelde Pim ook een paar mooi</w:t>
      </w:r>
      <w:r w:rsidR="004F0679">
        <w:rPr>
          <w:rFonts w:asciiTheme="majorHAnsi" w:hAnsiTheme="majorHAnsi" w:cstheme="majorHAnsi"/>
          <w:sz w:val="20"/>
          <w:szCs w:val="20"/>
        </w:rPr>
        <w:t>e</w:t>
      </w:r>
      <w:r w:rsidR="00724BB3">
        <w:rPr>
          <w:rFonts w:asciiTheme="majorHAnsi" w:hAnsiTheme="majorHAnsi" w:cstheme="majorHAnsi"/>
          <w:sz w:val="20"/>
          <w:szCs w:val="20"/>
        </w:rPr>
        <w:t xml:space="preserve"> verhalen en anekdotes over hoe het in Peru gaat. </w:t>
      </w:r>
    </w:p>
    <w:p w14:paraId="557C717D" w14:textId="7E2C8F4F" w:rsidR="00522202" w:rsidRDefault="00522202" w:rsidP="00522202">
      <w:pPr>
        <w:rPr>
          <w:rFonts w:asciiTheme="majorHAnsi" w:hAnsiTheme="majorHAnsi" w:cstheme="majorHAnsi"/>
          <w:sz w:val="20"/>
          <w:szCs w:val="20"/>
        </w:rPr>
      </w:pPr>
      <w:r>
        <w:rPr>
          <w:rFonts w:asciiTheme="majorHAnsi" w:hAnsiTheme="majorHAnsi" w:cstheme="majorHAnsi"/>
          <w:sz w:val="20"/>
          <w:szCs w:val="20"/>
        </w:rPr>
        <w:t xml:space="preserve">Ons nieuwe bestuurslid Julia van Grinsven maakte tijdens de </w:t>
      </w:r>
      <w:proofErr w:type="spellStart"/>
      <w:r>
        <w:rPr>
          <w:rFonts w:asciiTheme="majorHAnsi" w:hAnsiTheme="majorHAnsi" w:cstheme="majorHAnsi"/>
          <w:sz w:val="20"/>
          <w:szCs w:val="20"/>
        </w:rPr>
        <w:t>StOI</w:t>
      </w:r>
      <w:proofErr w:type="spellEnd"/>
      <w:r>
        <w:rPr>
          <w:rFonts w:asciiTheme="majorHAnsi" w:hAnsiTheme="majorHAnsi" w:cstheme="majorHAnsi"/>
          <w:sz w:val="20"/>
          <w:szCs w:val="20"/>
        </w:rPr>
        <w:t xml:space="preserve">-middag van de gelegenheid gebruik zich kort voor te stellen. Het </w:t>
      </w:r>
      <w:proofErr w:type="spellStart"/>
      <w:r>
        <w:rPr>
          <w:rFonts w:asciiTheme="majorHAnsi" w:hAnsiTheme="majorHAnsi" w:cstheme="majorHAnsi"/>
          <w:sz w:val="20"/>
          <w:szCs w:val="20"/>
        </w:rPr>
        <w:t>StOI</w:t>
      </w:r>
      <w:proofErr w:type="spellEnd"/>
      <w:r>
        <w:rPr>
          <w:rFonts w:asciiTheme="majorHAnsi" w:hAnsiTheme="majorHAnsi" w:cstheme="majorHAnsi"/>
          <w:sz w:val="20"/>
          <w:szCs w:val="20"/>
        </w:rPr>
        <w:t xml:space="preserve">-bestuur is zeer blij met de ervaring, kennis en het netwerk dat Julia meebrengt. We hopen daar in de komende jaren nog veel profijt van te mogen hebben. </w:t>
      </w:r>
    </w:p>
    <w:p w14:paraId="47D177E1" w14:textId="0F9A48B4" w:rsidR="00AB6491" w:rsidRDefault="00AB6491" w:rsidP="00850250">
      <w:pPr>
        <w:rPr>
          <w:rFonts w:asciiTheme="majorHAnsi" w:hAnsiTheme="majorHAnsi" w:cstheme="majorHAnsi"/>
          <w:b/>
          <w:color w:val="FF0000"/>
          <w:sz w:val="20"/>
          <w:szCs w:val="20"/>
        </w:rPr>
      </w:pPr>
    </w:p>
    <w:p w14:paraId="2CE3EDAB" w14:textId="043D104E" w:rsidR="001A72E2" w:rsidRDefault="00533879" w:rsidP="00850250">
      <w:pPr>
        <w:rPr>
          <w:rFonts w:asciiTheme="majorHAnsi" w:hAnsiTheme="majorHAnsi" w:cstheme="majorHAnsi"/>
          <w:b/>
          <w:color w:val="FF0000"/>
          <w:sz w:val="20"/>
          <w:szCs w:val="20"/>
        </w:rPr>
      </w:pPr>
      <w:r>
        <w:rPr>
          <w:noProof/>
        </w:rPr>
        <w:drawing>
          <wp:inline distT="0" distB="0" distL="0" distR="0" wp14:anchorId="180551A5" wp14:editId="2FC4376F">
            <wp:extent cx="1729739" cy="1297305"/>
            <wp:effectExtent l="0" t="0" r="444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38176" cy="1303633"/>
                    </a:xfrm>
                    <a:prstGeom prst="rect">
                      <a:avLst/>
                    </a:prstGeom>
                    <a:noFill/>
                    <a:ln>
                      <a:noFill/>
                    </a:ln>
                  </pic:spPr>
                </pic:pic>
              </a:graphicData>
            </a:graphic>
          </wp:inline>
        </w:drawing>
      </w:r>
      <w:r>
        <w:rPr>
          <w:noProof/>
        </w:rPr>
        <w:t xml:space="preserve">   </w:t>
      </w:r>
      <w:r w:rsidR="001A72E2">
        <w:rPr>
          <w:noProof/>
        </w:rPr>
        <w:drawing>
          <wp:inline distT="0" distB="0" distL="0" distR="0" wp14:anchorId="5DB0E113" wp14:editId="1EB2DFF2">
            <wp:extent cx="1722966" cy="1292225"/>
            <wp:effectExtent l="0" t="0" r="0" b="317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33772" cy="1300330"/>
                    </a:xfrm>
                    <a:prstGeom prst="rect">
                      <a:avLst/>
                    </a:prstGeom>
                    <a:noFill/>
                    <a:ln>
                      <a:noFill/>
                    </a:ln>
                  </pic:spPr>
                </pic:pic>
              </a:graphicData>
            </a:graphic>
          </wp:inline>
        </w:drawing>
      </w:r>
      <w:r>
        <w:rPr>
          <w:noProof/>
        </w:rPr>
        <w:t xml:space="preserve">   </w:t>
      </w:r>
      <w:r w:rsidR="001A72E2">
        <w:rPr>
          <w:noProof/>
        </w:rPr>
        <w:drawing>
          <wp:inline distT="0" distB="0" distL="0" distR="0" wp14:anchorId="17A833A2" wp14:editId="272D6E71">
            <wp:extent cx="1714500" cy="1285875"/>
            <wp:effectExtent l="0" t="0" r="0" b="952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23134" cy="1292351"/>
                    </a:xfrm>
                    <a:prstGeom prst="rect">
                      <a:avLst/>
                    </a:prstGeom>
                    <a:noFill/>
                    <a:ln>
                      <a:noFill/>
                    </a:ln>
                  </pic:spPr>
                </pic:pic>
              </a:graphicData>
            </a:graphic>
          </wp:inline>
        </w:drawing>
      </w:r>
    </w:p>
    <w:p w14:paraId="6F552511" w14:textId="35A7238E" w:rsidR="001A72E2" w:rsidRPr="00533879" w:rsidRDefault="00533879" w:rsidP="00850250">
      <w:pPr>
        <w:rPr>
          <w:rFonts w:asciiTheme="majorHAnsi" w:hAnsiTheme="majorHAnsi" w:cstheme="majorHAnsi"/>
          <w:i/>
          <w:sz w:val="18"/>
          <w:szCs w:val="18"/>
        </w:rPr>
      </w:pPr>
      <w:r w:rsidRPr="00533879">
        <w:rPr>
          <w:rFonts w:asciiTheme="majorHAnsi" w:hAnsiTheme="majorHAnsi" w:cstheme="majorHAnsi"/>
          <w:i/>
          <w:sz w:val="18"/>
          <w:szCs w:val="18"/>
        </w:rPr>
        <w:t>Welkom</w:t>
      </w:r>
      <w:r>
        <w:rPr>
          <w:rFonts w:asciiTheme="majorHAnsi" w:hAnsiTheme="majorHAnsi" w:cstheme="majorHAnsi"/>
          <w:i/>
          <w:sz w:val="18"/>
          <w:szCs w:val="18"/>
        </w:rPr>
        <w:t xml:space="preserve"> en stand van zaken door Pim   Terugblik bezoek logopedisten </w:t>
      </w:r>
      <w:proofErr w:type="spellStart"/>
      <w:r>
        <w:rPr>
          <w:rFonts w:asciiTheme="majorHAnsi" w:hAnsiTheme="majorHAnsi" w:cstheme="majorHAnsi"/>
          <w:i/>
          <w:sz w:val="18"/>
          <w:szCs w:val="18"/>
        </w:rPr>
        <w:t>Kentalis</w:t>
      </w:r>
      <w:proofErr w:type="spellEnd"/>
      <w:r>
        <w:rPr>
          <w:rFonts w:asciiTheme="majorHAnsi" w:hAnsiTheme="majorHAnsi" w:cstheme="majorHAnsi"/>
          <w:i/>
          <w:sz w:val="18"/>
          <w:szCs w:val="18"/>
        </w:rPr>
        <w:t xml:space="preserve">  Acteur Ali neemt ons mee</w:t>
      </w:r>
    </w:p>
    <w:p w14:paraId="02C4A17D" w14:textId="77777777" w:rsidR="00533879" w:rsidRDefault="00533879" w:rsidP="00850250">
      <w:pPr>
        <w:rPr>
          <w:rFonts w:asciiTheme="majorHAnsi" w:hAnsiTheme="majorHAnsi" w:cstheme="majorHAnsi"/>
          <w:b/>
          <w:color w:val="FF0000"/>
          <w:sz w:val="20"/>
          <w:szCs w:val="20"/>
        </w:rPr>
      </w:pPr>
    </w:p>
    <w:p w14:paraId="7B12226B" w14:textId="35C5DD39" w:rsidR="00E45CFC" w:rsidRPr="00EA5B3A" w:rsidRDefault="00E45CFC" w:rsidP="00850250">
      <w:pPr>
        <w:rPr>
          <w:rFonts w:asciiTheme="majorHAnsi" w:hAnsiTheme="majorHAnsi" w:cstheme="majorHAnsi"/>
          <w:b/>
          <w:color w:val="FF0000"/>
          <w:sz w:val="20"/>
          <w:szCs w:val="20"/>
        </w:rPr>
      </w:pPr>
      <w:r w:rsidRPr="00EA5B3A">
        <w:rPr>
          <w:rFonts w:asciiTheme="majorHAnsi" w:hAnsiTheme="majorHAnsi" w:cstheme="majorHAnsi"/>
          <w:b/>
          <w:color w:val="FF0000"/>
          <w:sz w:val="20"/>
          <w:szCs w:val="20"/>
        </w:rPr>
        <w:t>Financieel verslag 1</w:t>
      </w:r>
      <w:r w:rsidRPr="00EA5B3A">
        <w:rPr>
          <w:rFonts w:asciiTheme="majorHAnsi" w:hAnsiTheme="majorHAnsi" w:cstheme="majorHAnsi"/>
          <w:b/>
          <w:color w:val="FF0000"/>
          <w:position w:val="10"/>
          <w:sz w:val="20"/>
          <w:szCs w:val="20"/>
        </w:rPr>
        <w:t xml:space="preserve">e </w:t>
      </w:r>
      <w:r w:rsidRPr="00EA5B3A">
        <w:rPr>
          <w:rFonts w:asciiTheme="majorHAnsi" w:hAnsiTheme="majorHAnsi" w:cstheme="majorHAnsi"/>
          <w:b/>
          <w:color w:val="FF0000"/>
          <w:sz w:val="20"/>
          <w:szCs w:val="20"/>
        </w:rPr>
        <w:t>halfjaar 201</w:t>
      </w:r>
      <w:r w:rsidR="00735D48">
        <w:rPr>
          <w:rFonts w:asciiTheme="majorHAnsi" w:hAnsiTheme="majorHAnsi" w:cstheme="majorHAnsi"/>
          <w:b/>
          <w:color w:val="FF0000"/>
          <w:sz w:val="20"/>
          <w:szCs w:val="20"/>
        </w:rPr>
        <w:t>8</w:t>
      </w:r>
      <w:r w:rsidRPr="00EA5B3A">
        <w:rPr>
          <w:rFonts w:asciiTheme="majorHAnsi" w:hAnsiTheme="majorHAnsi" w:cstheme="majorHAnsi"/>
          <w:b/>
          <w:color w:val="FF0000"/>
          <w:sz w:val="20"/>
          <w:szCs w:val="20"/>
        </w:rPr>
        <w:t xml:space="preserve"> </w:t>
      </w:r>
    </w:p>
    <w:p w14:paraId="27C130C9" w14:textId="17F41A99" w:rsidR="00E45CFC" w:rsidRPr="00EA5B3A" w:rsidRDefault="00E45CFC" w:rsidP="00850250">
      <w:pPr>
        <w:rPr>
          <w:rFonts w:asciiTheme="majorHAnsi" w:hAnsiTheme="majorHAnsi" w:cstheme="majorHAnsi"/>
          <w:sz w:val="20"/>
          <w:szCs w:val="20"/>
        </w:rPr>
      </w:pPr>
      <w:r w:rsidRPr="00EA5B3A">
        <w:rPr>
          <w:rFonts w:asciiTheme="majorHAnsi" w:hAnsiTheme="majorHAnsi" w:cstheme="majorHAnsi"/>
          <w:sz w:val="20"/>
          <w:szCs w:val="20"/>
        </w:rPr>
        <w:t>In de eerste helft van 201</w:t>
      </w:r>
      <w:r w:rsidR="0018584F">
        <w:rPr>
          <w:rFonts w:asciiTheme="majorHAnsi" w:hAnsiTheme="majorHAnsi" w:cstheme="majorHAnsi"/>
          <w:sz w:val="20"/>
          <w:szCs w:val="20"/>
        </w:rPr>
        <w:t>8 hebben 59</w:t>
      </w:r>
      <w:r w:rsidRPr="00EA5B3A">
        <w:rPr>
          <w:rFonts w:asciiTheme="majorHAnsi" w:hAnsiTheme="majorHAnsi" w:cstheme="majorHAnsi"/>
          <w:sz w:val="20"/>
          <w:szCs w:val="20"/>
        </w:rPr>
        <w:t xml:space="preserve"> vrienden in totaal € </w:t>
      </w:r>
      <w:r w:rsidR="0018584F">
        <w:rPr>
          <w:rFonts w:asciiTheme="majorHAnsi" w:hAnsiTheme="majorHAnsi" w:cstheme="majorHAnsi"/>
          <w:sz w:val="20"/>
          <w:szCs w:val="20"/>
        </w:rPr>
        <w:t>3.970</w:t>
      </w:r>
      <w:r w:rsidRPr="00EA5B3A">
        <w:rPr>
          <w:rFonts w:asciiTheme="majorHAnsi" w:hAnsiTheme="majorHAnsi" w:cstheme="majorHAnsi"/>
          <w:sz w:val="20"/>
          <w:szCs w:val="20"/>
        </w:rPr>
        <w:t xml:space="preserve"> overgemaakt. Heel veel dank daarvoor! Maar er zijn ook nog vrienden die hun donatie voor 201</w:t>
      </w:r>
      <w:r w:rsidR="0018584F">
        <w:rPr>
          <w:rFonts w:asciiTheme="majorHAnsi" w:hAnsiTheme="majorHAnsi" w:cstheme="majorHAnsi"/>
          <w:sz w:val="20"/>
          <w:szCs w:val="20"/>
        </w:rPr>
        <w:t>8</w:t>
      </w:r>
      <w:r w:rsidRPr="00EA5B3A">
        <w:rPr>
          <w:rFonts w:asciiTheme="majorHAnsi" w:hAnsiTheme="majorHAnsi" w:cstheme="majorHAnsi"/>
          <w:sz w:val="20"/>
          <w:szCs w:val="20"/>
        </w:rPr>
        <w:t xml:space="preserve"> zijn vergeten of die nóg een gift willen doen. Uiteraard zijn alle giften zeer welkom. Begin januari hebben we een zeer bijzondere gift mogen ontvangen: een van onze vrienden heeft </w:t>
      </w:r>
      <w:r w:rsidR="0018584F">
        <w:rPr>
          <w:rFonts w:asciiTheme="majorHAnsi" w:hAnsiTheme="majorHAnsi" w:cstheme="majorHAnsi"/>
          <w:sz w:val="20"/>
          <w:szCs w:val="20"/>
        </w:rPr>
        <w:t>een donatie gedaan van maar liefst 1</w:t>
      </w:r>
      <w:r w:rsidRPr="00EA5B3A">
        <w:rPr>
          <w:rFonts w:asciiTheme="majorHAnsi" w:hAnsiTheme="majorHAnsi" w:cstheme="majorHAnsi"/>
          <w:sz w:val="20"/>
          <w:szCs w:val="20"/>
        </w:rPr>
        <w:t>0.000 euro</w:t>
      </w:r>
      <w:r w:rsidR="0018584F">
        <w:rPr>
          <w:rFonts w:asciiTheme="majorHAnsi" w:hAnsiTheme="majorHAnsi" w:cstheme="majorHAnsi"/>
          <w:sz w:val="20"/>
          <w:szCs w:val="20"/>
        </w:rPr>
        <w:t>.</w:t>
      </w:r>
      <w:r w:rsidRPr="00EA5B3A">
        <w:rPr>
          <w:rFonts w:asciiTheme="majorHAnsi" w:hAnsiTheme="majorHAnsi" w:cstheme="majorHAnsi"/>
          <w:sz w:val="20"/>
          <w:szCs w:val="20"/>
        </w:rPr>
        <w:t xml:space="preserve"> </w:t>
      </w:r>
      <w:r w:rsidR="0018584F">
        <w:rPr>
          <w:rFonts w:asciiTheme="majorHAnsi" w:hAnsiTheme="majorHAnsi" w:cstheme="majorHAnsi"/>
          <w:sz w:val="20"/>
          <w:szCs w:val="20"/>
        </w:rPr>
        <w:t>Verder hebben we nog een bijzondere gift van 2.000 euro mogen ontvangen en een bedrag van 385 euro als opbrengst van een bruiloft. Met al deze initiatieven zijn we uiteraard ontzettend blij</w:t>
      </w:r>
      <w:r w:rsidRPr="00EA5B3A">
        <w:rPr>
          <w:rFonts w:asciiTheme="majorHAnsi" w:hAnsiTheme="majorHAnsi" w:cstheme="majorHAnsi"/>
          <w:sz w:val="20"/>
          <w:szCs w:val="20"/>
        </w:rPr>
        <w:t>!</w:t>
      </w:r>
    </w:p>
    <w:p w14:paraId="06AACA18" w14:textId="62EE8E22" w:rsidR="00AB6491" w:rsidRDefault="0018584F" w:rsidP="00AB6491">
      <w:pPr>
        <w:pStyle w:val="Geenafstand"/>
        <w:rPr>
          <w:rStyle w:val="Hyperlink"/>
          <w:rFonts w:asciiTheme="majorHAnsi" w:hAnsiTheme="majorHAnsi" w:cstheme="majorHAnsi"/>
          <w:sz w:val="20"/>
          <w:szCs w:val="20"/>
        </w:rPr>
      </w:pPr>
      <w:r>
        <w:rPr>
          <w:rFonts w:asciiTheme="majorHAnsi" w:hAnsiTheme="majorHAnsi" w:cstheme="majorHAnsi"/>
          <w:sz w:val="20"/>
          <w:szCs w:val="20"/>
        </w:rPr>
        <w:t>Het jaar 2018 is het 2</w:t>
      </w:r>
      <w:r w:rsidRPr="0018584F">
        <w:rPr>
          <w:rFonts w:asciiTheme="majorHAnsi" w:hAnsiTheme="majorHAnsi" w:cstheme="majorHAnsi"/>
          <w:sz w:val="20"/>
          <w:szCs w:val="20"/>
          <w:vertAlign w:val="superscript"/>
        </w:rPr>
        <w:t>e</w:t>
      </w:r>
      <w:r>
        <w:rPr>
          <w:rFonts w:asciiTheme="majorHAnsi" w:hAnsiTheme="majorHAnsi" w:cstheme="majorHAnsi"/>
          <w:sz w:val="20"/>
          <w:szCs w:val="20"/>
        </w:rPr>
        <w:t xml:space="preserve"> jaar van het project dat we samen met Edukans uitvoeren. Edukans stelt dit jaar een projectbijdrage van bijna 18.000 euro beschikbaar.</w:t>
      </w:r>
      <w:r w:rsidR="00AB6491" w:rsidRPr="00AB6491">
        <w:rPr>
          <w:rStyle w:val="Hyperlink"/>
          <w:rFonts w:asciiTheme="majorHAnsi" w:hAnsiTheme="majorHAnsi" w:cstheme="majorHAnsi"/>
          <w:sz w:val="20"/>
          <w:szCs w:val="20"/>
        </w:rPr>
        <w:t xml:space="preserve"> </w:t>
      </w:r>
    </w:p>
    <w:p w14:paraId="0C02CFE7" w14:textId="08425F76" w:rsidR="00AB6491" w:rsidRDefault="00AB6491" w:rsidP="00AB6491">
      <w:pPr>
        <w:rPr>
          <w:rFonts w:asciiTheme="majorHAnsi" w:hAnsiTheme="majorHAnsi" w:cstheme="majorHAnsi"/>
          <w:sz w:val="20"/>
          <w:szCs w:val="20"/>
        </w:rPr>
      </w:pPr>
      <w:r w:rsidRPr="00AB6491">
        <w:rPr>
          <w:rFonts w:asciiTheme="majorHAnsi" w:hAnsiTheme="majorHAnsi" w:cstheme="majorHAnsi"/>
          <w:sz w:val="20"/>
          <w:szCs w:val="20"/>
        </w:rPr>
        <w:lastRenderedPageBreak/>
        <w:t xml:space="preserve">Aangezien Edukans heeft aangegeven dat </w:t>
      </w:r>
      <w:r>
        <w:rPr>
          <w:rFonts w:asciiTheme="majorHAnsi" w:hAnsiTheme="majorHAnsi" w:cstheme="majorHAnsi"/>
          <w:sz w:val="20"/>
          <w:szCs w:val="20"/>
        </w:rPr>
        <w:t>2018 echt h</w:t>
      </w:r>
      <w:r w:rsidRPr="00AB6491">
        <w:rPr>
          <w:rFonts w:asciiTheme="majorHAnsi" w:hAnsiTheme="majorHAnsi" w:cstheme="majorHAnsi"/>
          <w:sz w:val="20"/>
          <w:szCs w:val="20"/>
        </w:rPr>
        <w:t xml:space="preserve">et laatste jaar </w:t>
      </w:r>
      <w:r>
        <w:rPr>
          <w:rFonts w:asciiTheme="majorHAnsi" w:hAnsiTheme="majorHAnsi" w:cstheme="majorHAnsi"/>
          <w:sz w:val="20"/>
          <w:szCs w:val="20"/>
        </w:rPr>
        <w:t>is dat zij onze</w:t>
      </w:r>
      <w:r w:rsidRPr="00AB6491">
        <w:rPr>
          <w:rFonts w:asciiTheme="majorHAnsi" w:hAnsiTheme="majorHAnsi" w:cstheme="majorHAnsi"/>
          <w:sz w:val="20"/>
          <w:szCs w:val="20"/>
        </w:rPr>
        <w:t xml:space="preserve"> stichting </w:t>
      </w:r>
      <w:r>
        <w:rPr>
          <w:rFonts w:asciiTheme="majorHAnsi" w:hAnsiTheme="majorHAnsi" w:cstheme="majorHAnsi"/>
          <w:sz w:val="20"/>
          <w:szCs w:val="20"/>
        </w:rPr>
        <w:t>financieel wil</w:t>
      </w:r>
      <w:r w:rsidRPr="00AB6491">
        <w:rPr>
          <w:rFonts w:asciiTheme="majorHAnsi" w:hAnsiTheme="majorHAnsi" w:cstheme="majorHAnsi"/>
          <w:sz w:val="20"/>
          <w:szCs w:val="20"/>
        </w:rPr>
        <w:t xml:space="preserve">len </w:t>
      </w:r>
      <w:r>
        <w:rPr>
          <w:rFonts w:asciiTheme="majorHAnsi" w:hAnsiTheme="majorHAnsi" w:cstheme="majorHAnsi"/>
          <w:sz w:val="20"/>
          <w:szCs w:val="20"/>
        </w:rPr>
        <w:t>ondersteunen</w:t>
      </w:r>
      <w:r w:rsidRPr="00AB6491">
        <w:rPr>
          <w:rFonts w:asciiTheme="majorHAnsi" w:hAnsiTheme="majorHAnsi" w:cstheme="majorHAnsi"/>
          <w:sz w:val="20"/>
          <w:szCs w:val="20"/>
        </w:rPr>
        <w:t>, gaat het bestuur voor 2019</w:t>
      </w:r>
      <w:r w:rsidR="00522202">
        <w:rPr>
          <w:rFonts w:asciiTheme="majorHAnsi" w:hAnsiTheme="majorHAnsi" w:cstheme="majorHAnsi"/>
          <w:sz w:val="20"/>
          <w:szCs w:val="20"/>
        </w:rPr>
        <w:t xml:space="preserve"> en volgende jaren</w:t>
      </w:r>
      <w:r w:rsidRPr="00AB6491">
        <w:rPr>
          <w:rFonts w:asciiTheme="majorHAnsi" w:hAnsiTheme="majorHAnsi" w:cstheme="majorHAnsi"/>
          <w:sz w:val="20"/>
          <w:szCs w:val="20"/>
        </w:rPr>
        <w:t xml:space="preserve"> actief op zoek naar </w:t>
      </w:r>
      <w:r>
        <w:rPr>
          <w:rFonts w:asciiTheme="majorHAnsi" w:hAnsiTheme="majorHAnsi" w:cstheme="majorHAnsi"/>
          <w:sz w:val="20"/>
          <w:szCs w:val="20"/>
        </w:rPr>
        <w:t xml:space="preserve">andere </w:t>
      </w:r>
      <w:r w:rsidRPr="00AB6491">
        <w:rPr>
          <w:rFonts w:asciiTheme="majorHAnsi" w:hAnsiTheme="majorHAnsi" w:cstheme="majorHAnsi"/>
          <w:sz w:val="20"/>
          <w:szCs w:val="20"/>
        </w:rPr>
        <w:t>fondsen. Mochten er vrienden zijn, die ideeën hebben over mogelijke fondsen, die we zouden kunnen benaderen: we horen het graag!</w:t>
      </w:r>
    </w:p>
    <w:p w14:paraId="0A9CB705" w14:textId="77777777" w:rsidR="00573FEE" w:rsidRDefault="00573FEE" w:rsidP="00573FEE">
      <w:pPr>
        <w:rPr>
          <w:rFonts w:asciiTheme="majorHAnsi" w:hAnsiTheme="majorHAnsi" w:cstheme="majorHAnsi"/>
          <w:sz w:val="20"/>
          <w:szCs w:val="20"/>
        </w:rPr>
      </w:pPr>
    </w:p>
    <w:p w14:paraId="30AA2440" w14:textId="47CD01DA" w:rsidR="00850250" w:rsidRPr="00EA5B3A" w:rsidRDefault="00573FEE" w:rsidP="00573FEE">
      <w:pPr>
        <w:rPr>
          <w:rFonts w:asciiTheme="majorHAnsi" w:hAnsiTheme="majorHAnsi" w:cstheme="majorHAnsi"/>
          <w:b/>
          <w:color w:val="FF0000"/>
          <w:sz w:val="20"/>
          <w:szCs w:val="20"/>
        </w:rPr>
      </w:pPr>
      <w:r>
        <w:rPr>
          <w:rFonts w:asciiTheme="majorHAnsi" w:hAnsiTheme="majorHAnsi" w:cstheme="majorHAnsi"/>
          <w:b/>
          <w:color w:val="FF0000"/>
          <w:sz w:val="20"/>
          <w:szCs w:val="20"/>
        </w:rPr>
        <w:t>Fi</w:t>
      </w:r>
      <w:r w:rsidR="00530213" w:rsidRPr="00EA5B3A">
        <w:rPr>
          <w:rFonts w:asciiTheme="majorHAnsi" w:hAnsiTheme="majorHAnsi" w:cstheme="majorHAnsi"/>
          <w:b/>
          <w:color w:val="FF0000"/>
          <w:sz w:val="20"/>
          <w:szCs w:val="20"/>
        </w:rPr>
        <w:t>nancieel en s</w:t>
      </w:r>
      <w:r w:rsidR="00E45CFC" w:rsidRPr="00EA5B3A">
        <w:rPr>
          <w:rFonts w:asciiTheme="majorHAnsi" w:hAnsiTheme="majorHAnsi" w:cstheme="majorHAnsi"/>
          <w:b/>
          <w:color w:val="FF0000"/>
          <w:sz w:val="20"/>
          <w:szCs w:val="20"/>
        </w:rPr>
        <w:t xml:space="preserve">ociaal jaarverslag </w:t>
      </w:r>
      <w:r w:rsidR="00530213" w:rsidRPr="00EA5B3A">
        <w:rPr>
          <w:rFonts w:asciiTheme="majorHAnsi" w:hAnsiTheme="majorHAnsi" w:cstheme="majorHAnsi"/>
          <w:b/>
          <w:color w:val="FF0000"/>
          <w:sz w:val="20"/>
          <w:szCs w:val="20"/>
        </w:rPr>
        <w:t>201</w:t>
      </w:r>
      <w:r w:rsidR="0018584F">
        <w:rPr>
          <w:rFonts w:asciiTheme="majorHAnsi" w:hAnsiTheme="majorHAnsi" w:cstheme="majorHAnsi"/>
          <w:b/>
          <w:color w:val="FF0000"/>
          <w:sz w:val="20"/>
          <w:szCs w:val="20"/>
        </w:rPr>
        <w:t>7</w:t>
      </w:r>
      <w:r w:rsidR="00530213" w:rsidRPr="00EA5B3A">
        <w:rPr>
          <w:rFonts w:asciiTheme="majorHAnsi" w:hAnsiTheme="majorHAnsi" w:cstheme="majorHAnsi"/>
          <w:b/>
          <w:color w:val="FF0000"/>
          <w:sz w:val="20"/>
          <w:szCs w:val="20"/>
        </w:rPr>
        <w:t xml:space="preserve"> gereed</w:t>
      </w:r>
    </w:p>
    <w:p w14:paraId="513A4406" w14:textId="715DE919" w:rsidR="0051016E" w:rsidRDefault="00AB6491" w:rsidP="00850250">
      <w:pPr>
        <w:pStyle w:val="Geenafstand"/>
        <w:rPr>
          <w:rFonts w:asciiTheme="majorHAnsi" w:hAnsiTheme="majorHAnsi" w:cstheme="majorHAnsi"/>
          <w:sz w:val="20"/>
          <w:szCs w:val="20"/>
        </w:rPr>
      </w:pPr>
      <w:r>
        <w:rPr>
          <w:rFonts w:asciiTheme="majorHAnsi" w:hAnsiTheme="majorHAnsi" w:cstheme="majorHAnsi"/>
          <w:sz w:val="20"/>
          <w:szCs w:val="20"/>
        </w:rPr>
        <w:t xml:space="preserve">De afgelopen maanden is er hard gewerkt aan de verslaglegging over het jaar 2017. </w:t>
      </w:r>
      <w:r w:rsidR="00E45CFC" w:rsidRPr="00EA5B3A">
        <w:rPr>
          <w:rFonts w:asciiTheme="majorHAnsi" w:hAnsiTheme="majorHAnsi" w:cstheme="majorHAnsi"/>
          <w:sz w:val="20"/>
          <w:szCs w:val="20"/>
        </w:rPr>
        <w:t>Ons financieel jaarverslag over 201</w:t>
      </w:r>
      <w:r w:rsidR="00505F43">
        <w:rPr>
          <w:rFonts w:asciiTheme="majorHAnsi" w:hAnsiTheme="majorHAnsi" w:cstheme="majorHAnsi"/>
          <w:sz w:val="20"/>
          <w:szCs w:val="20"/>
        </w:rPr>
        <w:t xml:space="preserve">7 </w:t>
      </w:r>
      <w:r w:rsidR="00E45CFC" w:rsidRPr="00EA5B3A">
        <w:rPr>
          <w:rFonts w:asciiTheme="majorHAnsi" w:hAnsiTheme="majorHAnsi" w:cstheme="majorHAnsi"/>
          <w:sz w:val="20"/>
          <w:szCs w:val="20"/>
        </w:rPr>
        <w:t>en eerdere jaren vindt u op onze website.</w:t>
      </w:r>
      <w:r w:rsidR="00530213" w:rsidRPr="00EA5B3A">
        <w:rPr>
          <w:sz w:val="20"/>
          <w:szCs w:val="20"/>
        </w:rPr>
        <w:t xml:space="preserve"> </w:t>
      </w:r>
      <w:r w:rsidR="00530213" w:rsidRPr="00EA5B3A">
        <w:rPr>
          <w:rFonts w:asciiTheme="majorHAnsi" w:hAnsiTheme="majorHAnsi" w:cstheme="majorHAnsi"/>
          <w:sz w:val="20"/>
          <w:szCs w:val="20"/>
        </w:rPr>
        <w:t>Dit is de link naar het meest recente financieel jaarverslag:</w:t>
      </w:r>
      <w:r w:rsidR="0096263B">
        <w:rPr>
          <w:rFonts w:asciiTheme="majorHAnsi" w:hAnsiTheme="majorHAnsi" w:cstheme="majorHAnsi"/>
          <w:sz w:val="20"/>
          <w:szCs w:val="20"/>
        </w:rPr>
        <w:t xml:space="preserve"> </w:t>
      </w:r>
      <w:hyperlink r:id="rId8" w:history="1">
        <w:r w:rsidR="0051016E" w:rsidRPr="001B1775">
          <w:rPr>
            <w:rStyle w:val="Hyperlink"/>
            <w:rFonts w:asciiTheme="majorHAnsi" w:hAnsiTheme="majorHAnsi" w:cstheme="majorHAnsi"/>
            <w:sz w:val="20"/>
            <w:szCs w:val="20"/>
          </w:rPr>
          <w:t>http://gelijkekansenperu.nl/wp-content/uploads/2015/09/Financieel-overzicht-StOI-2017.pdf</w:t>
        </w:r>
      </w:hyperlink>
      <w:r w:rsidR="0051016E" w:rsidRPr="0051016E">
        <w:rPr>
          <w:rFonts w:asciiTheme="majorHAnsi" w:hAnsiTheme="majorHAnsi" w:cstheme="majorHAnsi"/>
          <w:sz w:val="20"/>
          <w:szCs w:val="20"/>
        </w:rPr>
        <w:t xml:space="preserve"> </w:t>
      </w:r>
    </w:p>
    <w:p w14:paraId="2DDAF1D7" w14:textId="7BE4F5DE" w:rsidR="0051016E" w:rsidRDefault="00530213" w:rsidP="00850250">
      <w:pPr>
        <w:pStyle w:val="Geenafstand"/>
        <w:rPr>
          <w:rFonts w:asciiTheme="majorHAnsi" w:hAnsiTheme="majorHAnsi" w:cstheme="majorHAnsi"/>
          <w:sz w:val="20"/>
          <w:szCs w:val="20"/>
        </w:rPr>
      </w:pPr>
      <w:proofErr w:type="spellStart"/>
      <w:r w:rsidRPr="00EA5B3A">
        <w:rPr>
          <w:rFonts w:asciiTheme="majorHAnsi" w:hAnsiTheme="majorHAnsi" w:cstheme="majorHAnsi"/>
          <w:sz w:val="20"/>
          <w:szCs w:val="20"/>
        </w:rPr>
        <w:t>StOI</w:t>
      </w:r>
      <w:proofErr w:type="spellEnd"/>
      <w:r w:rsidRPr="00EA5B3A">
        <w:rPr>
          <w:rFonts w:asciiTheme="majorHAnsi" w:hAnsiTheme="majorHAnsi" w:cstheme="majorHAnsi"/>
          <w:sz w:val="20"/>
          <w:szCs w:val="20"/>
        </w:rPr>
        <w:t xml:space="preserve"> maakt sinds </w:t>
      </w:r>
      <w:r w:rsidR="0018584F">
        <w:rPr>
          <w:rFonts w:asciiTheme="majorHAnsi" w:hAnsiTheme="majorHAnsi" w:cstheme="majorHAnsi"/>
          <w:sz w:val="20"/>
          <w:szCs w:val="20"/>
        </w:rPr>
        <w:t>enkele jaren</w:t>
      </w:r>
      <w:r w:rsidRPr="00EA5B3A">
        <w:rPr>
          <w:rFonts w:asciiTheme="majorHAnsi" w:hAnsiTheme="majorHAnsi" w:cstheme="majorHAnsi"/>
          <w:sz w:val="20"/>
          <w:szCs w:val="20"/>
        </w:rPr>
        <w:t xml:space="preserve"> ook een </w:t>
      </w:r>
      <w:r w:rsidR="00E45CFC" w:rsidRPr="00EA5B3A">
        <w:rPr>
          <w:rFonts w:asciiTheme="majorHAnsi" w:hAnsiTheme="majorHAnsi" w:cstheme="majorHAnsi"/>
          <w:sz w:val="20"/>
          <w:szCs w:val="20"/>
        </w:rPr>
        <w:t>sociaal jaarverslag</w:t>
      </w:r>
      <w:r w:rsidRPr="00EA5B3A">
        <w:rPr>
          <w:rFonts w:asciiTheme="majorHAnsi" w:hAnsiTheme="majorHAnsi" w:cstheme="majorHAnsi"/>
          <w:sz w:val="20"/>
          <w:szCs w:val="20"/>
        </w:rPr>
        <w:t xml:space="preserve">. Dat over </w:t>
      </w:r>
      <w:r w:rsidR="00E45CFC" w:rsidRPr="00EA5B3A">
        <w:rPr>
          <w:rFonts w:asciiTheme="majorHAnsi" w:hAnsiTheme="majorHAnsi" w:cstheme="majorHAnsi"/>
          <w:sz w:val="20"/>
          <w:szCs w:val="20"/>
        </w:rPr>
        <w:t>201</w:t>
      </w:r>
      <w:r w:rsidR="0018584F">
        <w:rPr>
          <w:rFonts w:asciiTheme="majorHAnsi" w:hAnsiTheme="majorHAnsi" w:cstheme="majorHAnsi"/>
          <w:sz w:val="20"/>
          <w:szCs w:val="20"/>
        </w:rPr>
        <w:t>7</w:t>
      </w:r>
      <w:r w:rsidR="00E45CFC" w:rsidRPr="00EA5B3A">
        <w:rPr>
          <w:rFonts w:asciiTheme="majorHAnsi" w:hAnsiTheme="majorHAnsi" w:cstheme="majorHAnsi"/>
          <w:sz w:val="20"/>
          <w:szCs w:val="20"/>
        </w:rPr>
        <w:t xml:space="preserve"> </w:t>
      </w:r>
      <w:r w:rsidRPr="00EA5B3A">
        <w:rPr>
          <w:rFonts w:asciiTheme="majorHAnsi" w:hAnsiTheme="majorHAnsi" w:cstheme="majorHAnsi"/>
          <w:sz w:val="20"/>
          <w:szCs w:val="20"/>
        </w:rPr>
        <w:t xml:space="preserve">is inmiddels ook gereed en staat op de website. </w:t>
      </w:r>
      <w:r w:rsidR="00D81B7B" w:rsidRPr="00EA5B3A">
        <w:rPr>
          <w:rFonts w:asciiTheme="majorHAnsi" w:hAnsiTheme="majorHAnsi" w:cstheme="majorHAnsi"/>
          <w:sz w:val="20"/>
          <w:szCs w:val="20"/>
        </w:rPr>
        <w:t xml:space="preserve">Dit is de link: </w:t>
      </w:r>
      <w:hyperlink r:id="rId9" w:history="1">
        <w:r w:rsidR="0051016E" w:rsidRPr="001B1775">
          <w:rPr>
            <w:rStyle w:val="Hyperlink"/>
            <w:rFonts w:asciiTheme="majorHAnsi" w:hAnsiTheme="majorHAnsi" w:cstheme="majorHAnsi"/>
            <w:sz w:val="20"/>
            <w:szCs w:val="20"/>
          </w:rPr>
          <w:t>http://gelijkekansenperu.nl/wp-content/uploads/2015/09/StOI-sociaal-jaarverslag-2017.pdf</w:t>
        </w:r>
      </w:hyperlink>
      <w:r w:rsidR="00533879">
        <w:rPr>
          <w:rStyle w:val="Hyperlink"/>
          <w:rFonts w:asciiTheme="majorHAnsi" w:hAnsiTheme="majorHAnsi" w:cstheme="majorHAnsi"/>
          <w:sz w:val="20"/>
          <w:szCs w:val="20"/>
        </w:rPr>
        <w:t xml:space="preserve"> </w:t>
      </w:r>
    </w:p>
    <w:p w14:paraId="0BC3F0B8" w14:textId="77777777" w:rsidR="0051016E" w:rsidRDefault="0051016E" w:rsidP="00850250">
      <w:pPr>
        <w:pStyle w:val="Geenafstand"/>
        <w:rPr>
          <w:rFonts w:asciiTheme="majorHAnsi" w:hAnsiTheme="majorHAnsi" w:cstheme="majorHAnsi"/>
          <w:sz w:val="20"/>
          <w:szCs w:val="20"/>
        </w:rPr>
      </w:pPr>
    </w:p>
    <w:p w14:paraId="0A4F3E5C" w14:textId="77777777" w:rsidR="00450A05" w:rsidRPr="00450A05" w:rsidRDefault="00450A05" w:rsidP="00450A05">
      <w:pPr>
        <w:rPr>
          <w:rFonts w:asciiTheme="majorHAnsi" w:hAnsiTheme="majorHAnsi" w:cstheme="majorHAnsi"/>
          <w:b/>
          <w:color w:val="FF0000"/>
          <w:sz w:val="20"/>
          <w:szCs w:val="20"/>
        </w:rPr>
      </w:pPr>
      <w:r w:rsidRPr="00450A05">
        <w:rPr>
          <w:rFonts w:asciiTheme="majorHAnsi" w:hAnsiTheme="majorHAnsi" w:cstheme="majorHAnsi"/>
          <w:b/>
          <w:color w:val="FF0000"/>
          <w:sz w:val="20"/>
          <w:szCs w:val="20"/>
        </w:rPr>
        <w:t xml:space="preserve">Het verhaal van </w:t>
      </w:r>
      <w:proofErr w:type="spellStart"/>
      <w:r w:rsidRPr="00450A05">
        <w:rPr>
          <w:rFonts w:asciiTheme="majorHAnsi" w:hAnsiTheme="majorHAnsi" w:cstheme="majorHAnsi"/>
          <w:b/>
          <w:color w:val="FF0000"/>
          <w:sz w:val="20"/>
          <w:szCs w:val="20"/>
        </w:rPr>
        <w:t>Gilmer</w:t>
      </w:r>
      <w:proofErr w:type="spellEnd"/>
      <w:r w:rsidRPr="00450A05">
        <w:rPr>
          <w:rFonts w:asciiTheme="majorHAnsi" w:hAnsiTheme="majorHAnsi" w:cstheme="majorHAnsi"/>
          <w:b/>
          <w:color w:val="FF0000"/>
          <w:sz w:val="20"/>
          <w:szCs w:val="20"/>
        </w:rPr>
        <w:t xml:space="preserve"> (11)</w:t>
      </w:r>
    </w:p>
    <w:p w14:paraId="3AD29EA5" w14:textId="666F1FBB" w:rsidR="00450A05" w:rsidRPr="00450A05" w:rsidRDefault="00450A05" w:rsidP="00450A05">
      <w:pPr>
        <w:rPr>
          <w:rFonts w:asciiTheme="majorHAnsi" w:hAnsiTheme="majorHAnsi" w:cstheme="majorHAnsi"/>
          <w:sz w:val="20"/>
          <w:szCs w:val="20"/>
        </w:rPr>
      </w:pPr>
      <w:r w:rsidRPr="00450A05">
        <w:rPr>
          <w:rFonts w:asciiTheme="majorHAnsi" w:hAnsiTheme="majorHAnsi" w:cstheme="majorHAnsi"/>
          <w:sz w:val="20"/>
          <w:szCs w:val="20"/>
        </w:rPr>
        <w:t xml:space="preserve">De nu 11-jarige </w:t>
      </w:r>
      <w:proofErr w:type="spellStart"/>
      <w:r w:rsidRPr="00450A05">
        <w:rPr>
          <w:rFonts w:asciiTheme="majorHAnsi" w:hAnsiTheme="majorHAnsi" w:cstheme="majorHAnsi"/>
          <w:sz w:val="20"/>
          <w:szCs w:val="20"/>
        </w:rPr>
        <w:t>Gilmer</w:t>
      </w:r>
      <w:proofErr w:type="spellEnd"/>
      <w:r w:rsidRPr="00450A05">
        <w:rPr>
          <w:rFonts w:asciiTheme="majorHAnsi" w:hAnsiTheme="majorHAnsi" w:cstheme="majorHAnsi"/>
          <w:sz w:val="20"/>
          <w:szCs w:val="20"/>
        </w:rPr>
        <w:t xml:space="preserve"> woont met zijn moeder en tante hoog in de bergen bij </w:t>
      </w:r>
      <w:proofErr w:type="spellStart"/>
      <w:r w:rsidRPr="00450A05">
        <w:rPr>
          <w:rFonts w:asciiTheme="majorHAnsi" w:hAnsiTheme="majorHAnsi" w:cstheme="majorHAnsi"/>
          <w:sz w:val="20"/>
          <w:szCs w:val="20"/>
        </w:rPr>
        <w:t>Cajamarca</w:t>
      </w:r>
      <w:proofErr w:type="spellEnd"/>
      <w:r w:rsidRPr="00450A05">
        <w:rPr>
          <w:rFonts w:asciiTheme="majorHAnsi" w:hAnsiTheme="majorHAnsi" w:cstheme="majorHAnsi"/>
          <w:sz w:val="20"/>
          <w:szCs w:val="20"/>
        </w:rPr>
        <w:t xml:space="preserve">. Ze leven van wat aardappels, mais, koeien en schapen opbrengen. Tot zijn derde zei </w:t>
      </w:r>
      <w:proofErr w:type="spellStart"/>
      <w:r w:rsidRPr="00450A05">
        <w:rPr>
          <w:rFonts w:asciiTheme="majorHAnsi" w:hAnsiTheme="majorHAnsi" w:cstheme="majorHAnsi"/>
          <w:sz w:val="20"/>
          <w:szCs w:val="20"/>
        </w:rPr>
        <w:t>Gilmer</w:t>
      </w:r>
      <w:proofErr w:type="spellEnd"/>
      <w:r w:rsidRPr="00450A05">
        <w:rPr>
          <w:rFonts w:asciiTheme="majorHAnsi" w:hAnsiTheme="majorHAnsi" w:cstheme="majorHAnsi"/>
          <w:sz w:val="20"/>
          <w:szCs w:val="20"/>
        </w:rPr>
        <w:t xml:space="preserve"> niets. Op z’n vijfde stuurde zijn moeder hem naar een kleuterschool in de bergen. Daar leerde hij </w:t>
      </w:r>
      <w:r w:rsidR="001A70CF">
        <w:rPr>
          <w:rFonts w:asciiTheme="majorHAnsi" w:hAnsiTheme="majorHAnsi" w:cstheme="majorHAnsi"/>
          <w:sz w:val="20"/>
          <w:szCs w:val="20"/>
        </w:rPr>
        <w:t>weinig</w:t>
      </w:r>
      <w:r w:rsidRPr="00450A05">
        <w:rPr>
          <w:rFonts w:asciiTheme="majorHAnsi" w:hAnsiTheme="majorHAnsi" w:cstheme="majorHAnsi"/>
          <w:sz w:val="20"/>
          <w:szCs w:val="20"/>
        </w:rPr>
        <w:t xml:space="preserve">. Hij was zeven en zeer in zichzelf gekeerd toen hij naar een lagere school ging in de buurt. De leerkracht daar nam snel contact op met de </w:t>
      </w:r>
      <w:proofErr w:type="spellStart"/>
      <w:r w:rsidRPr="00450A05">
        <w:rPr>
          <w:rFonts w:asciiTheme="majorHAnsi" w:hAnsiTheme="majorHAnsi" w:cstheme="majorHAnsi"/>
          <w:sz w:val="20"/>
          <w:szCs w:val="20"/>
        </w:rPr>
        <w:t>Asociación</w:t>
      </w:r>
      <w:proofErr w:type="spellEnd"/>
      <w:r w:rsidRPr="00450A05">
        <w:rPr>
          <w:rFonts w:asciiTheme="majorHAnsi" w:hAnsiTheme="majorHAnsi" w:cstheme="majorHAnsi"/>
          <w:sz w:val="20"/>
          <w:szCs w:val="20"/>
        </w:rPr>
        <w:t xml:space="preserve"> </w:t>
      </w:r>
      <w:proofErr w:type="spellStart"/>
      <w:r w:rsidRPr="00450A05">
        <w:rPr>
          <w:rFonts w:asciiTheme="majorHAnsi" w:hAnsiTheme="majorHAnsi" w:cstheme="majorHAnsi"/>
          <w:sz w:val="20"/>
          <w:szCs w:val="20"/>
        </w:rPr>
        <w:t>Holanda</w:t>
      </w:r>
      <w:proofErr w:type="spellEnd"/>
      <w:r w:rsidRPr="00450A05">
        <w:rPr>
          <w:rFonts w:asciiTheme="majorHAnsi" w:hAnsiTheme="majorHAnsi" w:cstheme="majorHAnsi"/>
          <w:sz w:val="20"/>
          <w:szCs w:val="20"/>
        </w:rPr>
        <w:t xml:space="preserve">, omdat zij doofheid vermoedde. Uit testen bleek inderdaad dat </w:t>
      </w:r>
      <w:proofErr w:type="spellStart"/>
      <w:r w:rsidRPr="00450A05">
        <w:rPr>
          <w:rFonts w:asciiTheme="majorHAnsi" w:hAnsiTheme="majorHAnsi" w:cstheme="majorHAnsi"/>
          <w:sz w:val="20"/>
          <w:szCs w:val="20"/>
        </w:rPr>
        <w:t>Gilmer</w:t>
      </w:r>
      <w:proofErr w:type="spellEnd"/>
      <w:r w:rsidRPr="00450A05">
        <w:rPr>
          <w:rFonts w:asciiTheme="majorHAnsi" w:hAnsiTheme="majorHAnsi" w:cstheme="majorHAnsi"/>
          <w:sz w:val="20"/>
          <w:szCs w:val="20"/>
        </w:rPr>
        <w:t xml:space="preserve"> doof was. We nodigden hem uit voor de lessen gebarentaal. Het was voor </w:t>
      </w:r>
      <w:proofErr w:type="spellStart"/>
      <w:r w:rsidRPr="00450A05">
        <w:rPr>
          <w:rFonts w:asciiTheme="majorHAnsi" w:hAnsiTheme="majorHAnsi" w:cstheme="majorHAnsi"/>
          <w:sz w:val="20"/>
          <w:szCs w:val="20"/>
        </w:rPr>
        <w:t>Gilmer</w:t>
      </w:r>
      <w:proofErr w:type="spellEnd"/>
      <w:r w:rsidRPr="00450A05">
        <w:rPr>
          <w:rFonts w:asciiTheme="majorHAnsi" w:hAnsiTheme="majorHAnsi" w:cstheme="majorHAnsi"/>
          <w:sz w:val="20"/>
          <w:szCs w:val="20"/>
        </w:rPr>
        <w:t xml:space="preserve"> de eerste keer dat hij in de stad kwam, voor zijn moeder de tweede keer. </w:t>
      </w:r>
      <w:r w:rsidR="001A70CF">
        <w:rPr>
          <w:rFonts w:asciiTheme="majorHAnsi" w:hAnsiTheme="majorHAnsi" w:cstheme="majorHAnsi"/>
          <w:sz w:val="20"/>
          <w:szCs w:val="20"/>
        </w:rPr>
        <w:t xml:space="preserve">Ze waren verbaasd over alles, </w:t>
      </w:r>
      <w:r w:rsidRPr="00450A05">
        <w:rPr>
          <w:rFonts w:asciiTheme="majorHAnsi" w:hAnsiTheme="majorHAnsi" w:cstheme="majorHAnsi"/>
          <w:sz w:val="20"/>
          <w:szCs w:val="20"/>
        </w:rPr>
        <w:t>het meest over de stoplichten. Dat groene en dat rode ventje op een paal dat aangaf dat je naar de andere kant van een geasfalteerde straat moest lopen, hoe kon dat?</w:t>
      </w:r>
    </w:p>
    <w:p w14:paraId="1A488F1C" w14:textId="680BC04C" w:rsidR="00450A05" w:rsidRDefault="00450A05" w:rsidP="00450A05">
      <w:r w:rsidRPr="00450A05">
        <w:rPr>
          <w:rFonts w:asciiTheme="majorHAnsi" w:hAnsiTheme="majorHAnsi" w:cstheme="majorHAnsi"/>
          <w:sz w:val="20"/>
          <w:szCs w:val="20"/>
        </w:rPr>
        <w:t xml:space="preserve">Inmiddels volgt </w:t>
      </w:r>
      <w:proofErr w:type="spellStart"/>
      <w:r w:rsidRPr="00450A05">
        <w:rPr>
          <w:rFonts w:asciiTheme="majorHAnsi" w:hAnsiTheme="majorHAnsi" w:cstheme="majorHAnsi"/>
          <w:sz w:val="20"/>
          <w:szCs w:val="20"/>
        </w:rPr>
        <w:t>Gilmer</w:t>
      </w:r>
      <w:proofErr w:type="spellEnd"/>
      <w:r w:rsidRPr="00450A05">
        <w:rPr>
          <w:rFonts w:asciiTheme="majorHAnsi" w:hAnsiTheme="majorHAnsi" w:cstheme="majorHAnsi"/>
          <w:sz w:val="20"/>
          <w:szCs w:val="20"/>
        </w:rPr>
        <w:t xml:space="preserve"> al een aantal jaar zeer trouw iedere woensdagmiddag de lessen gebarentaal. Dat betekent zo’n 3 uur reizen iedere week. Hij vindt het leuk. Langzaam maar zeker leert hij nieuwe woorden, hij kan rekenen en een beetje lezen. Zijn zelfvertrouwen neemt toe, hij kijkt je nu aan. De leerkracht ziet grote vooruitgang. Nog steeds voelt hij zich het meest thuis bij zijn schapen en koeien op de berg, maar hij weet dat er een andere wereld bestaat. Moeder, tante en zoon hebben inmiddels een gemeenschappelijke taal. Ze komen zelfstandig naar de stad en hebben geen angst meer bij het oversteken!</w:t>
      </w:r>
    </w:p>
    <w:p w14:paraId="6AE35BA3" w14:textId="54ED592A" w:rsidR="001A70CF" w:rsidRDefault="001A70CF" w:rsidP="00450A05">
      <w:r w:rsidRPr="00F87DEC">
        <w:rPr>
          <w:noProof/>
          <w:lang w:eastAsia="es-PE"/>
        </w:rPr>
        <w:drawing>
          <wp:inline distT="0" distB="0" distL="0" distR="0" wp14:anchorId="6E0BCFF1" wp14:editId="0199CA2B">
            <wp:extent cx="1572223" cy="1248410"/>
            <wp:effectExtent l="0" t="0" r="9525" b="8890"/>
            <wp:docPr id="21" name="Imagen 21" descr="\\Servidor\d\1\Heladeria\ASOCIACION\Asociacion2018\FOTOS\julio2018\juliode2018-.Puylucana\20180702_09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idor\d\1\Heladeria\ASOCIACION\Asociacion2018\FOTOS\julio2018\juliode2018-.Puylucana\20180702_0912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98912" cy="1269602"/>
                    </a:xfrm>
                    <a:prstGeom prst="rect">
                      <a:avLst/>
                    </a:prstGeom>
                    <a:noFill/>
                    <a:ln>
                      <a:noFill/>
                    </a:ln>
                  </pic:spPr>
                </pic:pic>
              </a:graphicData>
            </a:graphic>
          </wp:inline>
        </w:drawing>
      </w:r>
      <w:r w:rsidRPr="00F87DEC">
        <w:rPr>
          <w:noProof/>
          <w:lang w:eastAsia="es-PE"/>
        </w:rPr>
        <w:drawing>
          <wp:inline distT="0" distB="0" distL="0" distR="0" wp14:anchorId="4E60519D" wp14:editId="258A65FF">
            <wp:extent cx="935107" cy="1248841"/>
            <wp:effectExtent l="0" t="0" r="0" b="8890"/>
            <wp:docPr id="2" name="Imagen 13" descr="\\Servidor\d\1\Heladeria\ASOCIACION\Asociacion2018\FOTOS\fotos mayo\Puylucana--Mayo,.2018\20180507_09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idor\d\1\Heladeria\ASOCIACION\Asociacion2018\FOTOS\fotos mayo\Puylucana--Mayo,.2018\20180507_09134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5869" cy="1263214"/>
                    </a:xfrm>
                    <a:prstGeom prst="rect">
                      <a:avLst/>
                    </a:prstGeom>
                    <a:noFill/>
                    <a:ln>
                      <a:noFill/>
                    </a:ln>
                  </pic:spPr>
                </pic:pic>
              </a:graphicData>
            </a:graphic>
          </wp:inline>
        </w:drawing>
      </w:r>
      <w:r>
        <w:rPr>
          <w:noProof/>
          <w:lang w:eastAsia="es-PE"/>
        </w:rPr>
        <w:drawing>
          <wp:inline distT="0" distB="0" distL="0" distR="0" wp14:anchorId="5CECFC8A" wp14:editId="241AAC6B">
            <wp:extent cx="1457325" cy="1250315"/>
            <wp:effectExtent l="0" t="0" r="9525" b="6985"/>
            <wp:docPr id="24" name="Imagen 5" descr="E:\2014\SDC11920.JPG"/>
            <wp:cNvGraphicFramePr/>
            <a:graphic xmlns:a="http://schemas.openxmlformats.org/drawingml/2006/main">
              <a:graphicData uri="http://schemas.openxmlformats.org/drawingml/2006/picture">
                <pic:pic xmlns:pic="http://schemas.openxmlformats.org/drawingml/2006/picture">
                  <pic:nvPicPr>
                    <pic:cNvPr id="6" name="Imagen 5" descr="E:\2014\SDC11920.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57517" cy="1250480"/>
                    </a:xfrm>
                    <a:prstGeom prst="rect">
                      <a:avLst/>
                    </a:prstGeom>
                    <a:noFill/>
                    <a:ln>
                      <a:noFill/>
                    </a:ln>
                  </pic:spPr>
                </pic:pic>
              </a:graphicData>
            </a:graphic>
          </wp:inline>
        </w:drawing>
      </w:r>
      <w:r w:rsidRPr="00F87DEC">
        <w:rPr>
          <w:noProof/>
          <w:lang w:eastAsia="es-PE"/>
        </w:rPr>
        <w:drawing>
          <wp:inline distT="0" distB="0" distL="0" distR="0" wp14:anchorId="30828B1B" wp14:editId="4C0F65C8">
            <wp:extent cx="1701955" cy="1252779"/>
            <wp:effectExtent l="0" t="0" r="0" b="5080"/>
            <wp:docPr id="17" name="Imagen 17" descr="\\Servidor\d\1\Heladeria\ASOCIACION\Asociacion2018\FOTOS\julio2018\Juliode2018.-,Puylucana\20180709_084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idor\d\1\Heladeria\ASOCIACION\Asociacion2018\FOTOS\julio2018\Juliode2018.-,Puylucana\20180709_08412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20926" cy="1266743"/>
                    </a:xfrm>
                    <a:prstGeom prst="rect">
                      <a:avLst/>
                    </a:prstGeom>
                    <a:noFill/>
                    <a:ln>
                      <a:noFill/>
                    </a:ln>
                  </pic:spPr>
                </pic:pic>
              </a:graphicData>
            </a:graphic>
          </wp:inline>
        </w:drawing>
      </w:r>
    </w:p>
    <w:p w14:paraId="2EFA049F" w14:textId="187BFA8C" w:rsidR="001A70CF" w:rsidRPr="004F0679" w:rsidRDefault="004F0679" w:rsidP="00450A05">
      <w:pPr>
        <w:rPr>
          <w:rFonts w:asciiTheme="majorHAnsi" w:hAnsiTheme="majorHAnsi" w:cstheme="majorHAnsi"/>
          <w:i/>
          <w:sz w:val="18"/>
          <w:szCs w:val="18"/>
        </w:rPr>
      </w:pPr>
      <w:proofErr w:type="spellStart"/>
      <w:r w:rsidRPr="004F0679">
        <w:rPr>
          <w:rFonts w:asciiTheme="majorHAnsi" w:hAnsiTheme="majorHAnsi" w:cstheme="majorHAnsi"/>
          <w:i/>
          <w:sz w:val="18"/>
          <w:szCs w:val="18"/>
        </w:rPr>
        <w:t>Gilmer</w:t>
      </w:r>
      <w:proofErr w:type="spellEnd"/>
      <w:r w:rsidRPr="004F0679">
        <w:rPr>
          <w:rFonts w:asciiTheme="majorHAnsi" w:hAnsiTheme="majorHAnsi" w:cstheme="majorHAnsi"/>
          <w:i/>
          <w:sz w:val="18"/>
          <w:szCs w:val="18"/>
        </w:rPr>
        <w:t xml:space="preserve">                                                 Samen met Pedro     </w:t>
      </w:r>
      <w:proofErr w:type="spellStart"/>
      <w:r w:rsidRPr="004F0679">
        <w:rPr>
          <w:rFonts w:asciiTheme="majorHAnsi" w:hAnsiTheme="majorHAnsi" w:cstheme="majorHAnsi"/>
          <w:i/>
          <w:sz w:val="18"/>
          <w:szCs w:val="18"/>
        </w:rPr>
        <w:t>Gilmer’s</w:t>
      </w:r>
      <w:proofErr w:type="spellEnd"/>
      <w:r w:rsidRPr="004F0679">
        <w:rPr>
          <w:rFonts w:asciiTheme="majorHAnsi" w:hAnsiTheme="majorHAnsi" w:cstheme="majorHAnsi"/>
          <w:i/>
          <w:sz w:val="18"/>
          <w:szCs w:val="18"/>
        </w:rPr>
        <w:t xml:space="preserve"> moeder en tante           Nieuwe woorden leren</w:t>
      </w:r>
    </w:p>
    <w:p w14:paraId="0D99AD1D" w14:textId="77777777" w:rsidR="00573FEE" w:rsidRPr="00D36FDF" w:rsidRDefault="00573FEE" w:rsidP="00573FEE">
      <w:pPr>
        <w:pStyle w:val="Geenafstand"/>
        <w:rPr>
          <w:b/>
          <w:color w:val="0070C0"/>
          <w:sz w:val="20"/>
          <w:szCs w:val="20"/>
        </w:rPr>
      </w:pPr>
    </w:p>
    <w:p w14:paraId="5B92EFF3" w14:textId="77777777" w:rsidR="00573FEE" w:rsidRPr="00573FEE" w:rsidRDefault="00573FEE" w:rsidP="00573FEE">
      <w:pPr>
        <w:pBdr>
          <w:top w:val="single" w:sz="4" w:space="1" w:color="auto"/>
          <w:left w:val="single" w:sz="4" w:space="4" w:color="auto"/>
          <w:bottom w:val="single" w:sz="4" w:space="1" w:color="auto"/>
          <w:right w:val="single" w:sz="4" w:space="4" w:color="auto"/>
        </w:pBdr>
        <w:rPr>
          <w:rFonts w:asciiTheme="majorHAnsi" w:hAnsiTheme="majorHAnsi" w:cstheme="majorHAnsi"/>
          <w:b/>
          <w:color w:val="FF0000"/>
          <w:sz w:val="20"/>
          <w:szCs w:val="20"/>
        </w:rPr>
      </w:pPr>
      <w:r w:rsidRPr="00573FEE">
        <w:rPr>
          <w:rFonts w:asciiTheme="majorHAnsi" w:eastAsia="Times New Roman" w:hAnsiTheme="majorHAnsi" w:cstheme="majorHAnsi"/>
          <w:b/>
          <w:bCs/>
          <w:color w:val="0000FF"/>
          <w:sz w:val="20"/>
          <w:szCs w:val="20"/>
        </w:rPr>
        <w:t xml:space="preserve">Steun JIJ </w:t>
      </w:r>
      <w:proofErr w:type="spellStart"/>
      <w:r w:rsidRPr="00573FEE">
        <w:rPr>
          <w:rFonts w:asciiTheme="majorHAnsi" w:eastAsia="Times New Roman" w:hAnsiTheme="majorHAnsi" w:cstheme="majorHAnsi"/>
          <w:b/>
          <w:bCs/>
          <w:color w:val="0000FF"/>
          <w:sz w:val="20"/>
          <w:szCs w:val="20"/>
        </w:rPr>
        <w:t>StOI</w:t>
      </w:r>
      <w:proofErr w:type="spellEnd"/>
      <w:r w:rsidRPr="00573FEE">
        <w:rPr>
          <w:rFonts w:asciiTheme="majorHAnsi" w:eastAsia="Times New Roman" w:hAnsiTheme="majorHAnsi" w:cstheme="majorHAnsi"/>
          <w:b/>
          <w:bCs/>
          <w:color w:val="0000FF"/>
          <w:sz w:val="20"/>
          <w:szCs w:val="20"/>
        </w:rPr>
        <w:t xml:space="preserve"> in 2018?</w:t>
      </w:r>
      <w:r w:rsidRPr="00573FEE">
        <w:rPr>
          <w:rFonts w:asciiTheme="majorHAnsi" w:eastAsia="Times New Roman" w:hAnsiTheme="majorHAnsi" w:cstheme="majorHAnsi"/>
          <w:b/>
          <w:bCs/>
          <w:color w:val="FF0000"/>
          <w:sz w:val="20"/>
          <w:szCs w:val="20"/>
        </w:rPr>
        <w:t xml:space="preserve"> Je bent al vriend(in) van onze stichting door storting van minimaal 20 euro op bankrekening NL 74 ABNA 057.98.37.777 t.n.v. </w:t>
      </w:r>
      <w:proofErr w:type="spellStart"/>
      <w:r w:rsidRPr="00573FEE">
        <w:rPr>
          <w:rFonts w:asciiTheme="majorHAnsi" w:eastAsia="Times New Roman" w:hAnsiTheme="majorHAnsi" w:cstheme="majorHAnsi"/>
          <w:b/>
          <w:bCs/>
          <w:color w:val="FF0000"/>
          <w:sz w:val="20"/>
          <w:szCs w:val="20"/>
        </w:rPr>
        <w:t>StOI</w:t>
      </w:r>
      <w:proofErr w:type="spellEnd"/>
      <w:r w:rsidRPr="00573FEE">
        <w:rPr>
          <w:rFonts w:asciiTheme="majorHAnsi" w:eastAsia="Times New Roman" w:hAnsiTheme="majorHAnsi" w:cstheme="majorHAnsi"/>
          <w:b/>
          <w:bCs/>
          <w:color w:val="FF0000"/>
          <w:sz w:val="20"/>
          <w:szCs w:val="20"/>
        </w:rPr>
        <w:t xml:space="preserve"> te Amstenrade. Extra giften zijn natuurlijk altijd welkom. En je helpt ons ook als je anderen over </w:t>
      </w:r>
      <w:proofErr w:type="spellStart"/>
      <w:r w:rsidRPr="00573FEE">
        <w:rPr>
          <w:rFonts w:asciiTheme="majorHAnsi" w:eastAsia="Times New Roman" w:hAnsiTheme="majorHAnsi" w:cstheme="majorHAnsi"/>
          <w:b/>
          <w:bCs/>
          <w:color w:val="FF0000"/>
          <w:sz w:val="20"/>
          <w:szCs w:val="20"/>
        </w:rPr>
        <w:t>StOI</w:t>
      </w:r>
      <w:proofErr w:type="spellEnd"/>
      <w:r w:rsidRPr="00573FEE">
        <w:rPr>
          <w:rFonts w:asciiTheme="majorHAnsi" w:eastAsia="Times New Roman" w:hAnsiTheme="majorHAnsi" w:cstheme="majorHAnsi"/>
          <w:b/>
          <w:bCs/>
          <w:color w:val="FF0000"/>
          <w:sz w:val="20"/>
          <w:szCs w:val="20"/>
        </w:rPr>
        <w:t xml:space="preserve"> vertelt of deze nieuwsbrief doorstuurt. Op onze website </w:t>
      </w:r>
      <w:r w:rsidRPr="00573FEE">
        <w:rPr>
          <w:rFonts w:asciiTheme="majorHAnsi" w:eastAsia="Times New Roman" w:hAnsiTheme="majorHAnsi" w:cstheme="majorHAnsi"/>
          <w:b/>
          <w:bCs/>
          <w:color w:val="0000FF"/>
          <w:sz w:val="20"/>
          <w:szCs w:val="20"/>
          <w:u w:val="single"/>
        </w:rPr>
        <w:t>www.gelijkekansenperu.nl</w:t>
      </w:r>
      <w:r w:rsidRPr="00573FEE">
        <w:rPr>
          <w:rFonts w:asciiTheme="majorHAnsi" w:eastAsia="Times New Roman" w:hAnsiTheme="majorHAnsi" w:cstheme="majorHAnsi"/>
          <w:b/>
          <w:bCs/>
          <w:color w:val="0000FF"/>
          <w:sz w:val="20"/>
          <w:szCs w:val="20"/>
        </w:rPr>
        <w:t xml:space="preserve"> </w:t>
      </w:r>
      <w:r w:rsidRPr="00573FEE">
        <w:rPr>
          <w:rFonts w:asciiTheme="majorHAnsi" w:eastAsia="Times New Roman" w:hAnsiTheme="majorHAnsi" w:cstheme="majorHAnsi"/>
          <w:b/>
          <w:bCs/>
          <w:color w:val="FF0000"/>
          <w:sz w:val="20"/>
          <w:szCs w:val="20"/>
        </w:rPr>
        <w:t xml:space="preserve">vind je meer informatie en veel foto’s. </w:t>
      </w:r>
      <w:proofErr w:type="spellStart"/>
      <w:r w:rsidRPr="00573FEE">
        <w:rPr>
          <w:rFonts w:asciiTheme="majorHAnsi" w:eastAsia="Times New Roman" w:hAnsiTheme="majorHAnsi" w:cstheme="majorHAnsi"/>
          <w:b/>
          <w:bCs/>
          <w:color w:val="FF0000"/>
          <w:sz w:val="20"/>
          <w:szCs w:val="20"/>
        </w:rPr>
        <w:t>StOI</w:t>
      </w:r>
      <w:proofErr w:type="spellEnd"/>
      <w:r w:rsidRPr="00573FEE">
        <w:rPr>
          <w:rFonts w:asciiTheme="majorHAnsi" w:eastAsia="Times New Roman" w:hAnsiTheme="majorHAnsi" w:cstheme="majorHAnsi"/>
          <w:b/>
          <w:bCs/>
          <w:color w:val="FF0000"/>
          <w:sz w:val="20"/>
          <w:szCs w:val="20"/>
        </w:rPr>
        <w:t xml:space="preserve"> beschikt over de ANBI-status, waarmee giften aan </w:t>
      </w:r>
      <w:proofErr w:type="spellStart"/>
      <w:r w:rsidRPr="00573FEE">
        <w:rPr>
          <w:rFonts w:asciiTheme="majorHAnsi" w:eastAsia="Times New Roman" w:hAnsiTheme="majorHAnsi" w:cstheme="majorHAnsi"/>
          <w:b/>
          <w:bCs/>
          <w:color w:val="FF0000"/>
          <w:sz w:val="20"/>
          <w:szCs w:val="20"/>
        </w:rPr>
        <w:t>StOI</w:t>
      </w:r>
      <w:proofErr w:type="spellEnd"/>
      <w:r w:rsidRPr="00573FEE">
        <w:rPr>
          <w:rFonts w:asciiTheme="majorHAnsi" w:eastAsia="Times New Roman" w:hAnsiTheme="majorHAnsi" w:cstheme="majorHAnsi"/>
          <w:b/>
          <w:bCs/>
          <w:color w:val="FF0000"/>
          <w:sz w:val="20"/>
          <w:szCs w:val="20"/>
        </w:rPr>
        <w:t xml:space="preserve"> </w:t>
      </w:r>
      <w:proofErr w:type="spellStart"/>
      <w:r w:rsidRPr="00573FEE">
        <w:rPr>
          <w:rFonts w:asciiTheme="majorHAnsi" w:eastAsia="Times New Roman" w:hAnsiTheme="majorHAnsi" w:cstheme="majorHAnsi"/>
          <w:b/>
          <w:bCs/>
          <w:color w:val="FF0000"/>
          <w:sz w:val="20"/>
          <w:szCs w:val="20"/>
        </w:rPr>
        <w:t>belastingaftrekbaar</w:t>
      </w:r>
      <w:proofErr w:type="spellEnd"/>
      <w:r w:rsidRPr="00573FEE">
        <w:rPr>
          <w:rFonts w:asciiTheme="majorHAnsi" w:eastAsia="Times New Roman" w:hAnsiTheme="majorHAnsi" w:cstheme="majorHAnsi"/>
          <w:b/>
          <w:bCs/>
          <w:color w:val="FF0000"/>
          <w:sz w:val="20"/>
          <w:szCs w:val="20"/>
        </w:rPr>
        <w:t xml:space="preserve"> worden. </w:t>
      </w:r>
    </w:p>
    <w:p w14:paraId="2F0C22E2" w14:textId="77777777" w:rsidR="00573FEE" w:rsidRPr="00573FEE" w:rsidRDefault="00573FEE" w:rsidP="00573FEE">
      <w:pPr>
        <w:rPr>
          <w:rFonts w:asciiTheme="majorHAnsi" w:eastAsia="Times New Roman" w:hAnsiTheme="majorHAnsi" w:cstheme="majorHAnsi"/>
          <w:sz w:val="17"/>
          <w:szCs w:val="17"/>
          <w:highlight w:val="lightGray"/>
        </w:rPr>
      </w:pPr>
    </w:p>
    <w:p w14:paraId="7FA2F743" w14:textId="77777777" w:rsidR="00573FEE" w:rsidRPr="00573FEE" w:rsidRDefault="00573FEE" w:rsidP="00573FEE">
      <w:pPr>
        <w:rPr>
          <w:rFonts w:asciiTheme="majorHAnsi" w:eastAsia="Times New Roman" w:hAnsiTheme="majorHAnsi" w:cstheme="majorHAnsi"/>
          <w:b/>
          <w:bCs/>
          <w:color w:val="0000FF"/>
          <w:sz w:val="18"/>
          <w:szCs w:val="18"/>
          <w:highlight w:val="lightGray"/>
        </w:rPr>
      </w:pPr>
      <w:proofErr w:type="spellStart"/>
      <w:r w:rsidRPr="00573FEE">
        <w:rPr>
          <w:rFonts w:asciiTheme="majorHAnsi" w:eastAsia="Times New Roman" w:hAnsiTheme="majorHAnsi" w:cstheme="majorHAnsi"/>
          <w:sz w:val="17"/>
          <w:szCs w:val="17"/>
          <w:highlight w:val="lightGray"/>
        </w:rPr>
        <w:t>StOI</w:t>
      </w:r>
      <w:proofErr w:type="spellEnd"/>
      <w:r w:rsidRPr="00573FEE">
        <w:rPr>
          <w:rFonts w:asciiTheme="majorHAnsi" w:eastAsia="Times New Roman" w:hAnsiTheme="majorHAnsi" w:cstheme="majorHAnsi"/>
          <w:sz w:val="17"/>
          <w:szCs w:val="17"/>
          <w:highlight w:val="lightGray"/>
        </w:rPr>
        <w:t xml:space="preserve"> (Stichting </w:t>
      </w:r>
      <w:proofErr w:type="spellStart"/>
      <w:r w:rsidRPr="00573FEE">
        <w:rPr>
          <w:rFonts w:asciiTheme="majorHAnsi" w:eastAsia="Times New Roman" w:hAnsiTheme="majorHAnsi" w:cstheme="majorHAnsi"/>
          <w:sz w:val="17"/>
          <w:szCs w:val="17"/>
          <w:highlight w:val="lightGray"/>
        </w:rPr>
        <w:t>Oportunidades</w:t>
      </w:r>
      <w:proofErr w:type="spellEnd"/>
      <w:r w:rsidRPr="00573FEE">
        <w:rPr>
          <w:rFonts w:asciiTheme="majorHAnsi" w:eastAsia="Times New Roman" w:hAnsiTheme="majorHAnsi" w:cstheme="majorHAnsi"/>
          <w:sz w:val="17"/>
          <w:szCs w:val="17"/>
          <w:highlight w:val="lightGray"/>
        </w:rPr>
        <w:t xml:space="preserve"> </w:t>
      </w:r>
      <w:proofErr w:type="spellStart"/>
      <w:r w:rsidRPr="00573FEE">
        <w:rPr>
          <w:rFonts w:asciiTheme="majorHAnsi" w:eastAsia="Times New Roman" w:hAnsiTheme="majorHAnsi" w:cstheme="majorHAnsi"/>
          <w:sz w:val="17"/>
          <w:szCs w:val="17"/>
          <w:highlight w:val="lightGray"/>
        </w:rPr>
        <w:t>Iguales</w:t>
      </w:r>
      <w:proofErr w:type="spellEnd"/>
      <w:r w:rsidRPr="00573FEE">
        <w:rPr>
          <w:rFonts w:asciiTheme="majorHAnsi" w:eastAsia="Times New Roman" w:hAnsiTheme="majorHAnsi" w:cstheme="majorHAnsi"/>
          <w:sz w:val="17"/>
          <w:szCs w:val="17"/>
          <w:highlight w:val="lightGray"/>
        </w:rPr>
        <w:t xml:space="preserve"> ofwel Gelijke Kansen) is een project van Pim Heijster, zijn vrouw </w:t>
      </w:r>
      <w:proofErr w:type="spellStart"/>
      <w:r w:rsidRPr="00573FEE">
        <w:rPr>
          <w:rFonts w:asciiTheme="majorHAnsi" w:eastAsia="Times New Roman" w:hAnsiTheme="majorHAnsi" w:cstheme="majorHAnsi"/>
          <w:sz w:val="17"/>
          <w:szCs w:val="17"/>
          <w:highlight w:val="lightGray"/>
        </w:rPr>
        <w:t>Luz</w:t>
      </w:r>
      <w:proofErr w:type="spellEnd"/>
      <w:r w:rsidRPr="00573FEE">
        <w:rPr>
          <w:rFonts w:asciiTheme="majorHAnsi" w:eastAsia="Times New Roman" w:hAnsiTheme="majorHAnsi" w:cstheme="majorHAnsi"/>
          <w:sz w:val="17"/>
          <w:szCs w:val="17"/>
          <w:highlight w:val="lightGray"/>
        </w:rPr>
        <w:t xml:space="preserve"> Marina </w:t>
      </w:r>
      <w:proofErr w:type="spellStart"/>
      <w:r w:rsidRPr="00573FEE">
        <w:rPr>
          <w:rFonts w:asciiTheme="majorHAnsi" w:eastAsia="Times New Roman" w:hAnsiTheme="majorHAnsi" w:cstheme="majorHAnsi"/>
          <w:sz w:val="17"/>
          <w:szCs w:val="17"/>
          <w:highlight w:val="lightGray"/>
        </w:rPr>
        <w:t>Benzunce</w:t>
      </w:r>
      <w:proofErr w:type="spellEnd"/>
      <w:r w:rsidRPr="00573FEE">
        <w:rPr>
          <w:rFonts w:asciiTheme="majorHAnsi" w:eastAsia="Times New Roman" w:hAnsiTheme="majorHAnsi" w:cstheme="majorHAnsi"/>
          <w:sz w:val="17"/>
          <w:szCs w:val="17"/>
          <w:highlight w:val="lightGray"/>
        </w:rPr>
        <w:t xml:space="preserve"> en enkele betrokken vrienden en familieleden in Nederland. Kijk voor meer info op </w:t>
      </w:r>
      <w:hyperlink r:id="rId14" w:history="1">
        <w:r w:rsidRPr="00573FEE">
          <w:rPr>
            <w:rStyle w:val="Hyperlink"/>
            <w:rFonts w:asciiTheme="majorHAnsi" w:hAnsiTheme="majorHAnsi" w:cstheme="majorHAnsi"/>
            <w:b/>
            <w:bCs/>
            <w:sz w:val="17"/>
            <w:szCs w:val="17"/>
            <w:highlight w:val="lightGray"/>
          </w:rPr>
          <w:t>www.gelijkekansenperu.nl</w:t>
        </w:r>
      </w:hyperlink>
      <w:r w:rsidRPr="00573FEE">
        <w:rPr>
          <w:rFonts w:asciiTheme="majorHAnsi" w:eastAsia="Times New Roman" w:hAnsiTheme="majorHAnsi" w:cstheme="majorHAnsi"/>
          <w:b/>
          <w:bCs/>
          <w:color w:val="0000FF"/>
          <w:sz w:val="18"/>
          <w:szCs w:val="18"/>
          <w:highlight w:val="lightGray"/>
        </w:rPr>
        <w:t>.</w:t>
      </w:r>
    </w:p>
    <w:p w14:paraId="29F4CA44" w14:textId="6CBBA5E8" w:rsidR="00573FEE" w:rsidRPr="00573FEE" w:rsidRDefault="00573FEE" w:rsidP="00573FEE">
      <w:pPr>
        <w:rPr>
          <w:rFonts w:asciiTheme="majorHAnsi" w:eastAsia="Times New Roman" w:hAnsiTheme="majorHAnsi" w:cstheme="majorHAnsi"/>
          <w:b/>
          <w:bCs/>
          <w:i/>
          <w:iCs/>
          <w:sz w:val="18"/>
          <w:szCs w:val="18"/>
        </w:rPr>
      </w:pPr>
      <w:r w:rsidRPr="00573FEE">
        <w:rPr>
          <w:rFonts w:asciiTheme="majorHAnsi" w:eastAsia="Times New Roman" w:hAnsiTheme="majorHAnsi" w:cstheme="majorHAnsi"/>
          <w:b/>
          <w:bCs/>
          <w:noProof/>
          <w:color w:val="0000FF"/>
          <w:lang w:eastAsia="es-ES"/>
        </w:rPr>
        <w:drawing>
          <wp:inline distT="0" distB="0" distL="0" distR="0" wp14:anchorId="03B222D6" wp14:editId="57811F4A">
            <wp:extent cx="921451" cy="876133"/>
            <wp:effectExtent l="0" t="0" r="0" b="635"/>
            <wp:docPr id="5" name="Afbeelding 5" descr="Logo St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StO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0899" cy="951673"/>
                    </a:xfrm>
                    <a:prstGeom prst="rect">
                      <a:avLst/>
                    </a:prstGeom>
                    <a:noFill/>
                    <a:ln>
                      <a:noFill/>
                    </a:ln>
                  </pic:spPr>
                </pic:pic>
              </a:graphicData>
            </a:graphic>
          </wp:inline>
        </w:drawing>
      </w:r>
      <w:r w:rsidRPr="00573FEE">
        <w:rPr>
          <w:rFonts w:asciiTheme="majorHAnsi" w:hAnsiTheme="majorHAnsi" w:cstheme="majorHAnsi"/>
          <w:noProof/>
          <w:lang w:eastAsia="es-ES"/>
        </w:rPr>
        <w:drawing>
          <wp:inline distT="0" distB="0" distL="0" distR="0" wp14:anchorId="655A125D" wp14:editId="602D6BF2">
            <wp:extent cx="1272540" cy="954405"/>
            <wp:effectExtent l="0" t="0" r="3810" b="0"/>
            <wp:docPr id="12" name="Afbeelding 12" descr="C:\Users\Frank\AppData\Local\Microsoft\Windows\INetCache\Content.Word\gebarencur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k\AppData\Local\Microsoft\Windows\INetCache\Content.Word\gebarencursu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01747" cy="976310"/>
                    </a:xfrm>
                    <a:prstGeom prst="rect">
                      <a:avLst/>
                    </a:prstGeom>
                    <a:noFill/>
                    <a:ln>
                      <a:noFill/>
                    </a:ln>
                  </pic:spPr>
                </pic:pic>
              </a:graphicData>
            </a:graphic>
          </wp:inline>
        </w:drawing>
      </w:r>
      <w:r w:rsidRPr="00573FEE">
        <w:rPr>
          <w:rFonts w:asciiTheme="majorHAnsi" w:hAnsiTheme="majorHAnsi" w:cstheme="majorHAnsi"/>
          <w:noProof/>
          <w:sz w:val="20"/>
          <w:szCs w:val="20"/>
          <w:lang w:eastAsia="es-ES"/>
        </w:rPr>
        <w:drawing>
          <wp:inline distT="0" distB="0" distL="0" distR="0" wp14:anchorId="6EF72FF3" wp14:editId="6FC94EDE">
            <wp:extent cx="1271270" cy="953452"/>
            <wp:effectExtent l="0" t="0" r="5080" b="0"/>
            <wp:docPr id="13" name="Afbeelding 13" descr="C:\Users\Frank\AppData\Local\Temp\Temp1_foto's jan. 2015.zip\foto's jan. 2015\Gebaren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ank\AppData\Local\Temp\Temp1_foto's jan. 2015.zip\foto's jan. 2015\Gebarenle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23730" cy="992797"/>
                    </a:xfrm>
                    <a:prstGeom prst="rect">
                      <a:avLst/>
                    </a:prstGeom>
                    <a:noFill/>
                    <a:ln>
                      <a:noFill/>
                    </a:ln>
                  </pic:spPr>
                </pic:pic>
              </a:graphicData>
            </a:graphic>
          </wp:inline>
        </w:drawing>
      </w:r>
      <w:r w:rsidR="001A72E2">
        <w:rPr>
          <w:noProof/>
        </w:rPr>
        <w:drawing>
          <wp:inline distT="0" distB="0" distL="0" distR="0" wp14:anchorId="55547A38" wp14:editId="2EFC6369">
            <wp:extent cx="1285875" cy="964408"/>
            <wp:effectExtent l="0" t="0" r="0" b="762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2185" cy="969140"/>
                    </a:xfrm>
                    <a:prstGeom prst="rect">
                      <a:avLst/>
                    </a:prstGeom>
                    <a:noFill/>
                    <a:ln>
                      <a:noFill/>
                    </a:ln>
                  </pic:spPr>
                </pic:pic>
              </a:graphicData>
            </a:graphic>
          </wp:inline>
        </w:drawing>
      </w:r>
      <w:r w:rsidRPr="00573FEE">
        <w:rPr>
          <w:rFonts w:asciiTheme="majorHAnsi" w:hAnsiTheme="majorHAnsi" w:cstheme="majorHAnsi"/>
          <w:noProof/>
          <w:sz w:val="20"/>
          <w:szCs w:val="20"/>
          <w:lang w:eastAsia="es-ES"/>
        </w:rPr>
        <w:drawing>
          <wp:inline distT="0" distB="0" distL="0" distR="0" wp14:anchorId="61760A1C" wp14:editId="6D14B9CC">
            <wp:extent cx="1209675" cy="962628"/>
            <wp:effectExtent l="0" t="0" r="0" b="9525"/>
            <wp:docPr id="1" name="Afbeelding 1" descr="ANBI_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NBI_FC"/>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37514" cy="984782"/>
                    </a:xfrm>
                    <a:prstGeom prst="rect">
                      <a:avLst/>
                    </a:prstGeom>
                    <a:noFill/>
                    <a:ln>
                      <a:noFill/>
                    </a:ln>
                  </pic:spPr>
                </pic:pic>
              </a:graphicData>
            </a:graphic>
          </wp:inline>
        </w:drawing>
      </w:r>
    </w:p>
    <w:p w14:paraId="2F004F2C" w14:textId="77777777" w:rsidR="00573FEE" w:rsidRPr="00573FEE" w:rsidRDefault="00573FEE" w:rsidP="00573FEE">
      <w:pPr>
        <w:rPr>
          <w:rFonts w:asciiTheme="majorHAnsi" w:eastAsia="Times New Roman" w:hAnsiTheme="majorHAnsi" w:cstheme="majorHAnsi"/>
          <w:b/>
          <w:bCs/>
          <w:i/>
          <w:iCs/>
          <w:sz w:val="18"/>
          <w:szCs w:val="18"/>
        </w:rPr>
      </w:pPr>
    </w:p>
    <w:p w14:paraId="39EA14DD" w14:textId="77777777" w:rsidR="00573FEE" w:rsidRPr="00573FEE" w:rsidRDefault="00573FEE" w:rsidP="00573FEE">
      <w:pPr>
        <w:rPr>
          <w:rFonts w:asciiTheme="majorHAnsi" w:eastAsia="Times New Roman" w:hAnsiTheme="majorHAnsi" w:cstheme="majorHAnsi"/>
          <w:b/>
          <w:bCs/>
          <w:i/>
          <w:iCs/>
          <w:sz w:val="18"/>
          <w:szCs w:val="18"/>
        </w:rPr>
      </w:pPr>
      <w:r w:rsidRPr="00573FEE">
        <w:rPr>
          <w:rFonts w:asciiTheme="majorHAnsi" w:eastAsia="Times New Roman" w:hAnsiTheme="majorHAnsi" w:cstheme="majorHAnsi"/>
          <w:b/>
          <w:bCs/>
          <w:i/>
          <w:iCs/>
          <w:sz w:val="18"/>
          <w:szCs w:val="18"/>
        </w:rPr>
        <w:t xml:space="preserve">Dank voor je steun, mede namens de dovengemeenschap in </w:t>
      </w:r>
      <w:proofErr w:type="spellStart"/>
      <w:r w:rsidRPr="00573FEE">
        <w:rPr>
          <w:rFonts w:asciiTheme="majorHAnsi" w:eastAsia="Times New Roman" w:hAnsiTheme="majorHAnsi" w:cstheme="majorHAnsi"/>
          <w:b/>
          <w:bCs/>
          <w:i/>
          <w:iCs/>
          <w:sz w:val="18"/>
          <w:szCs w:val="18"/>
        </w:rPr>
        <w:t>Cajamarca</w:t>
      </w:r>
      <w:proofErr w:type="spellEnd"/>
      <w:r w:rsidRPr="00573FEE">
        <w:rPr>
          <w:rFonts w:asciiTheme="majorHAnsi" w:eastAsia="Times New Roman" w:hAnsiTheme="majorHAnsi" w:cstheme="majorHAnsi"/>
          <w:b/>
          <w:bCs/>
          <w:i/>
          <w:iCs/>
          <w:sz w:val="18"/>
          <w:szCs w:val="18"/>
        </w:rPr>
        <w:t xml:space="preserve">. </w:t>
      </w:r>
    </w:p>
    <w:p w14:paraId="1A782ECD" w14:textId="19B8882C" w:rsidR="0051016E" w:rsidRPr="00533879" w:rsidRDefault="00573FEE" w:rsidP="00533879">
      <w:pPr>
        <w:rPr>
          <w:rFonts w:asciiTheme="majorHAnsi" w:eastAsia="Times New Roman" w:hAnsiTheme="majorHAnsi" w:cstheme="majorHAnsi"/>
          <w:i/>
          <w:iCs/>
          <w:sz w:val="18"/>
          <w:szCs w:val="18"/>
        </w:rPr>
      </w:pPr>
      <w:r w:rsidRPr="00573FEE">
        <w:rPr>
          <w:rFonts w:asciiTheme="majorHAnsi" w:eastAsia="Times New Roman" w:hAnsiTheme="majorHAnsi" w:cstheme="majorHAnsi"/>
          <w:i/>
          <w:iCs/>
          <w:sz w:val="18"/>
          <w:szCs w:val="18"/>
        </w:rPr>
        <w:t>Bestuur Stichting Gelijke Kansen Peru: Yvette Lentink, Julia van Grinsven, Frank Heijster, Joep Heijster, Jeroen Jansen.</w:t>
      </w:r>
    </w:p>
    <w:sectPr w:rsidR="0051016E" w:rsidRPr="00533879" w:rsidSect="000C14DE">
      <w:pgSz w:w="12240" w:h="15840"/>
      <w:pgMar w:top="1417" w:right="1417" w:bottom="1417" w:left="1417"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4D4A36"/>
    <w:multiLevelType w:val="hybridMultilevel"/>
    <w:tmpl w:val="70B082B0"/>
    <w:lvl w:ilvl="0" w:tplc="AB7C5208">
      <w:numFmt w:val="bullet"/>
      <w:lvlText w:val="-"/>
      <w:lvlJc w:val="left"/>
      <w:pPr>
        <w:ind w:left="720" w:hanging="360"/>
      </w:pPr>
      <w:rPr>
        <w:rFonts w:ascii="Calibri" w:eastAsia="Calibr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 w15:restartNumberingAfterBreak="0">
    <w:nsid w:val="19C666AC"/>
    <w:multiLevelType w:val="hybridMultilevel"/>
    <w:tmpl w:val="3CE6BE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6B671C34"/>
    <w:multiLevelType w:val="hybridMultilevel"/>
    <w:tmpl w:val="170EBF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735B3467"/>
    <w:multiLevelType w:val="hybridMultilevel"/>
    <w:tmpl w:val="64E8B826"/>
    <w:lvl w:ilvl="0" w:tplc="FD266530">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CFC"/>
    <w:rsid w:val="000C78B8"/>
    <w:rsid w:val="000D2979"/>
    <w:rsid w:val="000F4D41"/>
    <w:rsid w:val="00122E8E"/>
    <w:rsid w:val="0018584F"/>
    <w:rsid w:val="001A70CF"/>
    <w:rsid w:val="001A72E2"/>
    <w:rsid w:val="001D6E59"/>
    <w:rsid w:val="002B14D9"/>
    <w:rsid w:val="002D50E1"/>
    <w:rsid w:val="0038247D"/>
    <w:rsid w:val="003A267C"/>
    <w:rsid w:val="003D63DC"/>
    <w:rsid w:val="00405BBF"/>
    <w:rsid w:val="00450A05"/>
    <w:rsid w:val="004D40A8"/>
    <w:rsid w:val="004F0679"/>
    <w:rsid w:val="00505F43"/>
    <w:rsid w:val="0051016E"/>
    <w:rsid w:val="005164B1"/>
    <w:rsid w:val="00522202"/>
    <w:rsid w:val="00530213"/>
    <w:rsid w:val="00533879"/>
    <w:rsid w:val="00536CD4"/>
    <w:rsid w:val="00573FEE"/>
    <w:rsid w:val="005B2828"/>
    <w:rsid w:val="005E58AA"/>
    <w:rsid w:val="006529E6"/>
    <w:rsid w:val="00652A2D"/>
    <w:rsid w:val="00652A4A"/>
    <w:rsid w:val="00715EDD"/>
    <w:rsid w:val="00724BB3"/>
    <w:rsid w:val="00735D48"/>
    <w:rsid w:val="00850250"/>
    <w:rsid w:val="00895C49"/>
    <w:rsid w:val="00933F07"/>
    <w:rsid w:val="0096263B"/>
    <w:rsid w:val="009661AC"/>
    <w:rsid w:val="009B7B8D"/>
    <w:rsid w:val="009D2F41"/>
    <w:rsid w:val="009E73F1"/>
    <w:rsid w:val="00A5323A"/>
    <w:rsid w:val="00AB6491"/>
    <w:rsid w:val="00B96B31"/>
    <w:rsid w:val="00C321DF"/>
    <w:rsid w:val="00C40D71"/>
    <w:rsid w:val="00D81B7B"/>
    <w:rsid w:val="00DA4F48"/>
    <w:rsid w:val="00E37C30"/>
    <w:rsid w:val="00E45CFC"/>
    <w:rsid w:val="00E96EB4"/>
    <w:rsid w:val="00EA5B3A"/>
    <w:rsid w:val="00EB499D"/>
    <w:rsid w:val="00F7621F"/>
    <w:rsid w:val="00FA6AA7"/>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89576E"/>
  <w14:defaultImageDpi w14:val="300"/>
  <w15:docId w15:val="{129E89A6-FDC1-4B29-AF6C-C6E90798A4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paragraph" w:styleId="Kop2">
    <w:name w:val="heading 2"/>
    <w:basedOn w:val="Standaard"/>
    <w:link w:val="Kop2Char"/>
    <w:uiPriority w:val="9"/>
    <w:qFormat/>
    <w:rsid w:val="00850250"/>
    <w:pPr>
      <w:spacing w:before="375" w:after="105"/>
      <w:outlineLvl w:val="1"/>
    </w:pPr>
    <w:rPr>
      <w:rFonts w:ascii="Times New Roman" w:eastAsia="Times New Roman" w:hAnsi="Times New Roman" w:cs="Times New Roman"/>
      <w:color w:val="248232"/>
      <w:sz w:val="33"/>
      <w:szCs w:val="33"/>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9D2F41"/>
    <w:pPr>
      <w:ind w:left="720"/>
    </w:pPr>
    <w:rPr>
      <w:rFonts w:ascii="Calibri" w:eastAsiaTheme="minorHAnsi" w:hAnsi="Calibri" w:cs="Calibri"/>
      <w:sz w:val="22"/>
      <w:szCs w:val="22"/>
      <w:lang w:eastAsia="en-US"/>
    </w:rPr>
  </w:style>
  <w:style w:type="character" w:styleId="Hyperlink">
    <w:name w:val="Hyperlink"/>
    <w:uiPriority w:val="99"/>
    <w:unhideWhenUsed/>
    <w:rsid w:val="00405BBF"/>
    <w:rPr>
      <w:color w:val="0000FF"/>
      <w:u w:val="single"/>
    </w:rPr>
  </w:style>
  <w:style w:type="character" w:customStyle="1" w:styleId="Kop2Char">
    <w:name w:val="Kop 2 Char"/>
    <w:basedOn w:val="Standaardalinea-lettertype"/>
    <w:link w:val="Kop2"/>
    <w:uiPriority w:val="9"/>
    <w:rsid w:val="00850250"/>
    <w:rPr>
      <w:rFonts w:ascii="Times New Roman" w:eastAsia="Times New Roman" w:hAnsi="Times New Roman" w:cs="Times New Roman"/>
      <w:color w:val="248232"/>
      <w:sz w:val="33"/>
      <w:szCs w:val="33"/>
    </w:rPr>
  </w:style>
  <w:style w:type="character" w:styleId="Zwaar">
    <w:name w:val="Strong"/>
    <w:basedOn w:val="Standaardalinea-lettertype"/>
    <w:uiPriority w:val="22"/>
    <w:qFormat/>
    <w:rsid w:val="00850250"/>
    <w:rPr>
      <w:b/>
      <w:bCs/>
    </w:rPr>
  </w:style>
  <w:style w:type="paragraph" w:styleId="Normaalweb">
    <w:name w:val="Normal (Web)"/>
    <w:basedOn w:val="Standaard"/>
    <w:uiPriority w:val="99"/>
    <w:unhideWhenUsed/>
    <w:rsid w:val="00850250"/>
    <w:pPr>
      <w:spacing w:after="300"/>
    </w:pPr>
    <w:rPr>
      <w:rFonts w:ascii="Times New Roman" w:eastAsia="Times New Roman" w:hAnsi="Times New Roman" w:cs="Times New Roman"/>
    </w:rPr>
  </w:style>
  <w:style w:type="paragraph" w:styleId="Geenafstand">
    <w:name w:val="No Spacing"/>
    <w:uiPriority w:val="1"/>
    <w:qFormat/>
    <w:rsid w:val="00850250"/>
  </w:style>
  <w:style w:type="character" w:styleId="Verwijzingopmerking">
    <w:name w:val="annotation reference"/>
    <w:basedOn w:val="Standaardalinea-lettertype"/>
    <w:uiPriority w:val="99"/>
    <w:semiHidden/>
    <w:unhideWhenUsed/>
    <w:rsid w:val="00530213"/>
    <w:rPr>
      <w:sz w:val="16"/>
      <w:szCs w:val="16"/>
    </w:rPr>
  </w:style>
  <w:style w:type="paragraph" w:styleId="Tekstopmerking">
    <w:name w:val="annotation text"/>
    <w:basedOn w:val="Standaard"/>
    <w:link w:val="TekstopmerkingChar"/>
    <w:uiPriority w:val="99"/>
    <w:semiHidden/>
    <w:unhideWhenUsed/>
    <w:rsid w:val="00530213"/>
    <w:rPr>
      <w:sz w:val="20"/>
      <w:szCs w:val="20"/>
    </w:rPr>
  </w:style>
  <w:style w:type="character" w:customStyle="1" w:styleId="TekstopmerkingChar">
    <w:name w:val="Tekst opmerking Char"/>
    <w:basedOn w:val="Standaardalinea-lettertype"/>
    <w:link w:val="Tekstopmerking"/>
    <w:uiPriority w:val="99"/>
    <w:semiHidden/>
    <w:rsid w:val="00530213"/>
    <w:rPr>
      <w:sz w:val="20"/>
      <w:szCs w:val="20"/>
    </w:rPr>
  </w:style>
  <w:style w:type="paragraph" w:styleId="Onderwerpvanopmerking">
    <w:name w:val="annotation subject"/>
    <w:basedOn w:val="Tekstopmerking"/>
    <w:next w:val="Tekstopmerking"/>
    <w:link w:val="OnderwerpvanopmerkingChar"/>
    <w:uiPriority w:val="99"/>
    <w:semiHidden/>
    <w:unhideWhenUsed/>
    <w:rsid w:val="00530213"/>
    <w:rPr>
      <w:b/>
      <w:bCs/>
    </w:rPr>
  </w:style>
  <w:style w:type="character" w:customStyle="1" w:styleId="OnderwerpvanopmerkingChar">
    <w:name w:val="Onderwerp van opmerking Char"/>
    <w:basedOn w:val="TekstopmerkingChar"/>
    <w:link w:val="Onderwerpvanopmerking"/>
    <w:uiPriority w:val="99"/>
    <w:semiHidden/>
    <w:rsid w:val="00530213"/>
    <w:rPr>
      <w:b/>
      <w:bCs/>
      <w:sz w:val="20"/>
      <w:szCs w:val="20"/>
    </w:rPr>
  </w:style>
  <w:style w:type="paragraph" w:styleId="Ballontekst">
    <w:name w:val="Balloon Text"/>
    <w:basedOn w:val="Standaard"/>
    <w:link w:val="BallontekstChar"/>
    <w:uiPriority w:val="99"/>
    <w:semiHidden/>
    <w:unhideWhenUsed/>
    <w:rsid w:val="00530213"/>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530213"/>
    <w:rPr>
      <w:rFonts w:ascii="Segoe UI" w:hAnsi="Segoe UI" w:cs="Segoe UI"/>
      <w:sz w:val="18"/>
      <w:szCs w:val="18"/>
    </w:rPr>
  </w:style>
  <w:style w:type="character" w:styleId="Onopgelostemelding">
    <w:name w:val="Unresolved Mention"/>
    <w:basedOn w:val="Standaardalinea-lettertype"/>
    <w:uiPriority w:val="99"/>
    <w:semiHidden/>
    <w:unhideWhenUsed/>
    <w:rsid w:val="0096263B"/>
    <w:rPr>
      <w:color w:val="808080"/>
      <w:shd w:val="clear" w:color="auto" w:fill="E6E6E6"/>
    </w:rPr>
  </w:style>
  <w:style w:type="character" w:styleId="GevolgdeHyperlink">
    <w:name w:val="FollowedHyperlink"/>
    <w:basedOn w:val="Standaardalinea-lettertype"/>
    <w:uiPriority w:val="99"/>
    <w:semiHidden/>
    <w:unhideWhenUsed/>
    <w:rsid w:val="0051016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8630999">
      <w:bodyDiv w:val="1"/>
      <w:marLeft w:val="0"/>
      <w:marRight w:val="0"/>
      <w:marTop w:val="0"/>
      <w:marBottom w:val="0"/>
      <w:divBdr>
        <w:top w:val="none" w:sz="0" w:space="0" w:color="auto"/>
        <w:left w:val="none" w:sz="0" w:space="0" w:color="auto"/>
        <w:bottom w:val="none" w:sz="0" w:space="0" w:color="auto"/>
        <w:right w:val="none" w:sz="0" w:space="0" w:color="auto"/>
      </w:divBdr>
    </w:div>
    <w:div w:id="1514297573">
      <w:bodyDiv w:val="1"/>
      <w:marLeft w:val="0"/>
      <w:marRight w:val="0"/>
      <w:marTop w:val="0"/>
      <w:marBottom w:val="0"/>
      <w:divBdr>
        <w:top w:val="none" w:sz="0" w:space="0" w:color="auto"/>
        <w:left w:val="none" w:sz="0" w:space="0" w:color="auto"/>
        <w:bottom w:val="none" w:sz="0" w:space="0" w:color="auto"/>
        <w:right w:val="none" w:sz="0" w:space="0" w:color="auto"/>
      </w:divBdr>
    </w:div>
    <w:div w:id="2033531411">
      <w:bodyDiv w:val="1"/>
      <w:marLeft w:val="0"/>
      <w:marRight w:val="0"/>
      <w:marTop w:val="0"/>
      <w:marBottom w:val="0"/>
      <w:divBdr>
        <w:top w:val="none" w:sz="0" w:space="0" w:color="auto"/>
        <w:left w:val="none" w:sz="0" w:space="0" w:color="auto"/>
        <w:bottom w:val="none" w:sz="0" w:space="0" w:color="auto"/>
        <w:right w:val="none" w:sz="0" w:space="0" w:color="auto"/>
      </w:divBdr>
      <w:divsChild>
        <w:div w:id="37822953">
          <w:marLeft w:val="0"/>
          <w:marRight w:val="0"/>
          <w:marTop w:val="0"/>
          <w:marBottom w:val="0"/>
          <w:divBdr>
            <w:top w:val="none" w:sz="0" w:space="0" w:color="auto"/>
            <w:left w:val="none" w:sz="0" w:space="0" w:color="auto"/>
            <w:bottom w:val="none" w:sz="0" w:space="0" w:color="auto"/>
            <w:right w:val="none" w:sz="0" w:space="0" w:color="auto"/>
          </w:divBdr>
          <w:divsChild>
            <w:div w:id="1472357159">
              <w:marLeft w:val="0"/>
              <w:marRight w:val="0"/>
              <w:marTop w:val="0"/>
              <w:marBottom w:val="0"/>
              <w:divBdr>
                <w:top w:val="none" w:sz="0" w:space="0" w:color="auto"/>
                <w:left w:val="none" w:sz="0" w:space="0" w:color="auto"/>
                <w:bottom w:val="none" w:sz="0" w:space="0" w:color="auto"/>
                <w:right w:val="none" w:sz="0" w:space="0" w:color="auto"/>
              </w:divBdr>
              <w:divsChild>
                <w:div w:id="2119595472">
                  <w:marLeft w:val="0"/>
                  <w:marRight w:val="0"/>
                  <w:marTop w:val="0"/>
                  <w:marBottom w:val="0"/>
                  <w:divBdr>
                    <w:top w:val="none" w:sz="0" w:space="0" w:color="auto"/>
                    <w:left w:val="none" w:sz="0" w:space="0" w:color="auto"/>
                    <w:bottom w:val="none" w:sz="0" w:space="0" w:color="auto"/>
                    <w:right w:val="none" w:sz="0" w:space="0" w:color="auto"/>
                  </w:divBdr>
                  <w:divsChild>
                    <w:div w:id="562444125">
                      <w:marLeft w:val="0"/>
                      <w:marRight w:val="0"/>
                      <w:marTop w:val="0"/>
                      <w:marBottom w:val="0"/>
                      <w:divBdr>
                        <w:top w:val="none" w:sz="0" w:space="0" w:color="auto"/>
                        <w:left w:val="none" w:sz="0" w:space="0" w:color="auto"/>
                        <w:bottom w:val="none" w:sz="0" w:space="0" w:color="auto"/>
                        <w:right w:val="none" w:sz="0" w:space="0" w:color="auto"/>
                      </w:divBdr>
                      <w:divsChild>
                        <w:div w:id="1711566246">
                          <w:marLeft w:val="0"/>
                          <w:marRight w:val="2"/>
                          <w:marTop w:val="600"/>
                          <w:marBottom w:val="0"/>
                          <w:divBdr>
                            <w:top w:val="none" w:sz="0" w:space="0" w:color="auto"/>
                            <w:left w:val="none" w:sz="0" w:space="0" w:color="auto"/>
                            <w:bottom w:val="none" w:sz="0" w:space="0" w:color="auto"/>
                            <w:right w:val="none" w:sz="0" w:space="0" w:color="auto"/>
                          </w:divBdr>
                          <w:divsChild>
                            <w:div w:id="184558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73125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gelijkekansenperu.nl/wp-content/uploads/2015/09/Financieel-overzicht-StOI-2017.pdf" TargetMode="External"/><Relationship Id="rId13" Type="http://schemas.openxmlformats.org/officeDocument/2006/relationships/image" Target="media/image7.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6.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jpeg"/><Relationship Id="rId5" Type="http://schemas.openxmlformats.org/officeDocument/2006/relationships/image" Target="media/image1.jpeg"/><Relationship Id="rId15" Type="http://schemas.openxmlformats.org/officeDocument/2006/relationships/image" Target="media/image8.jpeg"/><Relationship Id="rId10" Type="http://schemas.openxmlformats.org/officeDocument/2006/relationships/image" Target="media/image4.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hyperlink" Target="http://gelijkekansenperu.nl/wp-content/uploads/2015/09/StOI-sociaal-jaarverslag-2017.pdf" TargetMode="External"/><Relationship Id="rId14" Type="http://schemas.openxmlformats.org/officeDocument/2006/relationships/hyperlink" Target="http://www.gelijkekansenperu.nl"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1142</Words>
  <Characters>6286</Characters>
  <Application>Microsoft Office Word</Application>
  <DocSecurity>0</DocSecurity>
  <Lines>52</Lines>
  <Paragraphs>14</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7414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Joep Heijster</dc:creator>
  <cp:keywords/>
  <dc:description/>
  <cp:lastModifiedBy>frank heijster</cp:lastModifiedBy>
  <cp:revision>27</cp:revision>
  <dcterms:created xsi:type="dcterms:W3CDTF">2018-08-14T13:13:00Z</dcterms:created>
  <dcterms:modified xsi:type="dcterms:W3CDTF">2018-08-22T15:13:00Z</dcterms:modified>
</cp:coreProperties>
</file>